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628A" w14:textId="77777777" w:rsidR="00A048F7" w:rsidRDefault="00A048F7" w:rsidP="000C4A2F">
      <w:pPr>
        <w:rPr>
          <w:b/>
        </w:rPr>
      </w:pPr>
    </w:p>
    <w:p w14:paraId="33499DEC" w14:textId="0F054ADB" w:rsidR="000C4A2F" w:rsidRPr="006F7725" w:rsidRDefault="000C4A2F" w:rsidP="000C4A2F">
      <w:pPr>
        <w:rPr>
          <w:b/>
        </w:rPr>
      </w:pPr>
      <w:r w:rsidRPr="006F7725">
        <w:rPr>
          <w:b/>
        </w:rPr>
        <w:t>Pauze en pauzewacht</w:t>
      </w:r>
    </w:p>
    <w:p w14:paraId="2A3C3868" w14:textId="4DEE0E80" w:rsidR="000C4A2F" w:rsidRDefault="00274CE2" w:rsidP="000C4A2F">
      <w:r>
        <w:t>We hebben twee verschillende momenten van pauze, op</w:t>
      </w:r>
      <w:r w:rsidR="000C4A2F">
        <w:t xml:space="preserve"> de Campus hebben de leerlingen van leerjaar 1 en 2 </w:t>
      </w:r>
      <w:r w:rsidR="000C4A2F">
        <w:rPr>
          <w:rFonts w:cstheme="minorHAnsi"/>
        </w:rPr>
        <w:t>é</w:t>
      </w:r>
      <w:r w:rsidR="000C4A2F">
        <w:t xml:space="preserve">n van havo/vwo 3 </w:t>
      </w:r>
      <w:r>
        <w:t>9</w:t>
      </w:r>
      <w:r w:rsidR="000C4A2F">
        <w:t xml:space="preserve">eerdere pauze dan de bovenbouw klassen. </w:t>
      </w:r>
    </w:p>
    <w:p w14:paraId="634CC72B" w14:textId="5F4EE4AB" w:rsidR="006604A1" w:rsidRDefault="000C4A2F" w:rsidP="000C4A2F">
      <w:r>
        <w:t>Tijdens de pauzes wordt er door de medewerkers van de facilitaire di</w:t>
      </w:r>
      <w:r w:rsidR="00274CE2">
        <w:t>e</w:t>
      </w:r>
      <w:r>
        <w:t xml:space="preserve">nst, een aantal docenten en leerlingen (schoolstewards)toezicht gehouden, zodat iedereen een rustige pauze heeft en de school na de pauze er </w:t>
      </w:r>
      <w:r w:rsidR="006604A1">
        <w:t xml:space="preserve">nog netjes uitziet. </w:t>
      </w:r>
      <w:r w:rsidR="00F4643E">
        <w:t>Elke werkdag heeft een leidinggevende dienst</w:t>
      </w:r>
      <w:r w:rsidR="008151AD">
        <w:t xml:space="preserve"> (Teamleider van de Dag)</w:t>
      </w:r>
      <w:r w:rsidR="00F4643E">
        <w:t xml:space="preserve"> waarmee in voorkomende situaties overleg kan worden gevoerd.</w:t>
      </w:r>
    </w:p>
    <w:p w14:paraId="1381B136" w14:textId="77777777" w:rsidR="000C4A2F" w:rsidRDefault="000C4A2F" w:rsidP="000C4A2F">
      <w:r>
        <w:t>Bij de start van het jaar wordt een planning opgesteld, zodat alle betrokkenen weten wanneer ze pauzewacht hebben. Kun je een keer niet, regel dan zelf een vervanger.</w:t>
      </w:r>
      <w:r w:rsidR="006604A1">
        <w:t xml:space="preserve"> Hieronder volgen eerste de afspraken voor de pauzewacht en daarna de afspraken voor leerlingen.</w:t>
      </w:r>
    </w:p>
    <w:p w14:paraId="7178305E" w14:textId="1E065DA3" w:rsidR="006604A1" w:rsidRDefault="009E3BE7" w:rsidP="006604A1">
      <w:pPr>
        <w:pStyle w:val="Lijstalinea"/>
        <w:numPr>
          <w:ilvl w:val="0"/>
          <w:numId w:val="2"/>
        </w:numPr>
      </w:pPr>
      <w:r>
        <w:t>B</w:t>
      </w:r>
      <w:r w:rsidR="006604A1">
        <w:t xml:space="preserve">ij de start van de pauze </w:t>
      </w:r>
      <w:r>
        <w:t xml:space="preserve">meldt de pauzewacht </w:t>
      </w:r>
      <w:r w:rsidR="006604A1">
        <w:t xml:space="preserve">bij de conciërge </w:t>
      </w:r>
      <w:r w:rsidR="00291A52">
        <w:t>in de aula</w:t>
      </w:r>
      <w:r w:rsidR="00B202C0">
        <w:t>;</w:t>
      </w:r>
    </w:p>
    <w:p w14:paraId="2AE4787E" w14:textId="26843503" w:rsidR="00291A52" w:rsidRDefault="00291A52" w:rsidP="006604A1">
      <w:pPr>
        <w:pStyle w:val="Lijstalinea"/>
        <w:numPr>
          <w:ilvl w:val="0"/>
          <w:numId w:val="2"/>
        </w:numPr>
      </w:pPr>
      <w:r>
        <w:t>De conciërge informeert je over bijzonderheden en je spreekt af waar je gaat staan</w:t>
      </w:r>
      <w:r w:rsidR="00B202C0">
        <w:t>;</w:t>
      </w:r>
    </w:p>
    <w:p w14:paraId="19EF3472" w14:textId="77777777" w:rsidR="00291A52" w:rsidRDefault="00291A52" w:rsidP="006604A1">
      <w:pPr>
        <w:pStyle w:val="Lijstalinea"/>
        <w:numPr>
          <w:ilvl w:val="0"/>
          <w:numId w:val="2"/>
        </w:numPr>
      </w:pPr>
      <w:r>
        <w:t>We letten op het gedrag van leerlingen:</w:t>
      </w:r>
    </w:p>
    <w:p w14:paraId="08BBB583" w14:textId="77777777" w:rsidR="00291A52" w:rsidRDefault="00291A52" w:rsidP="00A3720F">
      <w:pPr>
        <w:pStyle w:val="Lijstalinea"/>
        <w:numPr>
          <w:ilvl w:val="1"/>
          <w:numId w:val="2"/>
        </w:numPr>
      </w:pPr>
      <w:r>
        <w:t>Normaal praten en geen harde muziek, want we moeten elkaar verstaan;</w:t>
      </w:r>
    </w:p>
    <w:p w14:paraId="242F09A1" w14:textId="44B9BA99" w:rsidR="00291A52" w:rsidRDefault="00291A52" w:rsidP="00291A52">
      <w:pPr>
        <w:pStyle w:val="Lijstalinea"/>
        <w:numPr>
          <w:ilvl w:val="1"/>
          <w:numId w:val="2"/>
        </w:numPr>
      </w:pPr>
      <w:r>
        <w:t xml:space="preserve">Pauzeplaats netjes achterlaten. Graag </w:t>
      </w:r>
      <w:r w:rsidR="00BB3378">
        <w:t>‘</w:t>
      </w:r>
      <w:proofErr w:type="spellStart"/>
      <w:r>
        <w:t>modelen</w:t>
      </w:r>
      <w:proofErr w:type="spellEnd"/>
      <w:r w:rsidR="00BB3378">
        <w:t xml:space="preserve">’ -&gt; </w:t>
      </w:r>
      <w:r>
        <w:t>hardop denkend voordoen</w:t>
      </w:r>
      <w:r w:rsidR="00BB3378">
        <w:t>;</w:t>
      </w:r>
    </w:p>
    <w:p w14:paraId="3B913151" w14:textId="4B04A102" w:rsidR="006F7725" w:rsidRDefault="006F7725" w:rsidP="00291A52">
      <w:pPr>
        <w:pStyle w:val="Lijstalinea"/>
        <w:numPr>
          <w:ilvl w:val="1"/>
          <w:numId w:val="2"/>
        </w:numPr>
      </w:pPr>
      <w:r>
        <w:t>Uitsluiting en pestgedrag van leerlingen</w:t>
      </w:r>
      <w:r w:rsidR="00BB3378">
        <w:t>;</w:t>
      </w:r>
    </w:p>
    <w:p w14:paraId="4C1DC35F" w14:textId="77777777" w:rsidR="00291A52" w:rsidRDefault="00291A52" w:rsidP="00291A52">
      <w:pPr>
        <w:pStyle w:val="Lijstalinea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06098" wp14:editId="5746694E">
                <wp:simplePos x="0" y="0"/>
                <wp:positionH relativeFrom="column">
                  <wp:posOffset>357505</wp:posOffset>
                </wp:positionH>
                <wp:positionV relativeFrom="paragraph">
                  <wp:posOffset>362585</wp:posOffset>
                </wp:positionV>
                <wp:extent cx="5067300" cy="1404620"/>
                <wp:effectExtent l="0" t="0" r="1905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B71E" w14:textId="77777777" w:rsidR="00291A52" w:rsidRPr="006F7725" w:rsidRDefault="00291A52">
                            <w:pPr>
                              <w:rPr>
                                <w:i/>
                              </w:rPr>
                            </w:pPr>
                            <w:r w:rsidRPr="006F7725">
                              <w:rPr>
                                <w:i/>
                              </w:rPr>
                              <w:t>In verband met Coronagelden de volgende aanvullende afspraken:</w:t>
                            </w:r>
                          </w:p>
                          <w:p w14:paraId="7177D54F" w14:textId="5517EBCF" w:rsidR="00F4643E" w:rsidRPr="006F7725" w:rsidRDefault="00F4643E" w:rsidP="00F4643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6F7725">
                              <w:rPr>
                                <w:i/>
                              </w:rPr>
                              <w:t>We desinfecteren onze handen als we van buiten naar binnen komen</w:t>
                            </w:r>
                            <w:r w:rsidR="00BB3378">
                              <w:rPr>
                                <w:i/>
                              </w:rPr>
                              <w:t>;</w:t>
                            </w:r>
                          </w:p>
                          <w:p w14:paraId="1D3F289E" w14:textId="4CE2BA56" w:rsidR="00291A52" w:rsidRPr="006F7725" w:rsidRDefault="00291A52" w:rsidP="00291A5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6F7725">
                              <w:rPr>
                                <w:i/>
                              </w:rPr>
                              <w:t>We houden ons aan de verkeersregels; we lopen rechts in de gangen</w:t>
                            </w:r>
                            <w:r w:rsidR="00BB3378">
                              <w:rPr>
                                <w:i/>
                              </w:rPr>
                              <w:t>;</w:t>
                            </w:r>
                          </w:p>
                          <w:p w14:paraId="1B06050D" w14:textId="0E51474F" w:rsidR="00F4643E" w:rsidRPr="006F7725" w:rsidRDefault="00F4643E" w:rsidP="00291A5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6F7725">
                              <w:rPr>
                                <w:i/>
                              </w:rPr>
                              <w:t>We stimuleren leerlingen om buiten pauze te houden</w:t>
                            </w:r>
                            <w:r w:rsidR="00BB3378">
                              <w:rPr>
                                <w:i/>
                              </w:rPr>
                              <w:t>;</w:t>
                            </w:r>
                          </w:p>
                          <w:p w14:paraId="50FC7A6B" w14:textId="5067A900" w:rsidR="00291A52" w:rsidRPr="006F7725" w:rsidRDefault="00291A52" w:rsidP="00291A5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6F7725">
                              <w:rPr>
                                <w:i/>
                              </w:rPr>
                              <w:t>We houden 1,5 meter afstand tot medewerkers</w:t>
                            </w:r>
                            <w:r w:rsidR="00BB3378">
                              <w:rPr>
                                <w:i/>
                              </w:rPr>
                              <w:t>;</w:t>
                            </w:r>
                          </w:p>
                          <w:p w14:paraId="00F14BA4" w14:textId="0B36AB29" w:rsidR="00291A52" w:rsidRPr="006F7725" w:rsidRDefault="00291A52" w:rsidP="00291A5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6F7725">
                              <w:rPr>
                                <w:i/>
                              </w:rPr>
                              <w:t>We hoesten en niezen in de elleboo</w:t>
                            </w:r>
                            <w:r w:rsidR="00BB3378">
                              <w:rPr>
                                <w:i/>
                              </w:rPr>
                              <w:t>g;</w:t>
                            </w:r>
                          </w:p>
                          <w:p w14:paraId="43EF9437" w14:textId="77777777" w:rsidR="00291A52" w:rsidRPr="006F7725" w:rsidRDefault="00F4643E" w:rsidP="00291A5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6F7725">
                              <w:rPr>
                                <w:i/>
                              </w:rPr>
                              <w:t>DE PAUZEWACHT SPREEKT TIJDENS DE DAG IEDEREEN AAN DIE ZICH NIET AAN DE CORONAMATREGELEN HOUDT.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0609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8.15pt;margin-top:28.55pt;width:3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">
                <v:textbox style="mso-fit-shape-to-text:t">
                  <w:txbxContent>
                    <w:p w14:paraId="4342B71E" w14:textId="77777777" w:rsidR="00291A52" w:rsidRPr="006F7725" w:rsidRDefault="00291A52">
                      <w:pPr>
                        <w:rPr>
                          <w:i/>
                        </w:rPr>
                      </w:pPr>
                      <w:r w:rsidRPr="006F7725">
                        <w:rPr>
                          <w:i/>
                        </w:rPr>
                        <w:t>In verband met Coronagelden de volgende aanvullende afspraken:</w:t>
                      </w:r>
                    </w:p>
                    <w:p w14:paraId="7177D54F" w14:textId="5517EBCF" w:rsidR="00F4643E" w:rsidRPr="006F7725" w:rsidRDefault="00F4643E" w:rsidP="00F4643E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6F7725">
                        <w:rPr>
                          <w:i/>
                        </w:rPr>
                        <w:t>We desinfecteren onze handen als we van buiten naar binnen komen</w:t>
                      </w:r>
                      <w:r w:rsidR="00BB3378">
                        <w:rPr>
                          <w:i/>
                        </w:rPr>
                        <w:t>;</w:t>
                      </w:r>
                    </w:p>
                    <w:p w14:paraId="1D3F289E" w14:textId="4CE2BA56" w:rsidR="00291A52" w:rsidRPr="006F7725" w:rsidRDefault="00291A52" w:rsidP="00291A52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6F7725">
                        <w:rPr>
                          <w:i/>
                        </w:rPr>
                        <w:t>We houden ons aan de verkeersregels; we lopen rechts in de gangen</w:t>
                      </w:r>
                      <w:r w:rsidR="00BB3378">
                        <w:rPr>
                          <w:i/>
                        </w:rPr>
                        <w:t>;</w:t>
                      </w:r>
                    </w:p>
                    <w:p w14:paraId="1B06050D" w14:textId="0E51474F" w:rsidR="00F4643E" w:rsidRPr="006F7725" w:rsidRDefault="00F4643E" w:rsidP="00291A52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6F7725">
                        <w:rPr>
                          <w:i/>
                        </w:rPr>
                        <w:t>We stimuleren leerlingen om buiten pauze te houden</w:t>
                      </w:r>
                      <w:r w:rsidR="00BB3378">
                        <w:rPr>
                          <w:i/>
                        </w:rPr>
                        <w:t>;</w:t>
                      </w:r>
                    </w:p>
                    <w:p w14:paraId="50FC7A6B" w14:textId="5067A900" w:rsidR="00291A52" w:rsidRPr="006F7725" w:rsidRDefault="00291A52" w:rsidP="00291A52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6F7725">
                        <w:rPr>
                          <w:i/>
                        </w:rPr>
                        <w:t>We houden 1,5 meter afstand tot medewerkers</w:t>
                      </w:r>
                      <w:r w:rsidR="00BB3378">
                        <w:rPr>
                          <w:i/>
                        </w:rPr>
                        <w:t>;</w:t>
                      </w:r>
                    </w:p>
                    <w:p w14:paraId="00F14BA4" w14:textId="0B36AB29" w:rsidR="00291A52" w:rsidRPr="006F7725" w:rsidRDefault="00291A52" w:rsidP="00291A52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6F7725">
                        <w:rPr>
                          <w:i/>
                        </w:rPr>
                        <w:t>We hoesten en niezen in de elleboo</w:t>
                      </w:r>
                      <w:r w:rsidR="00BB3378">
                        <w:rPr>
                          <w:i/>
                        </w:rPr>
                        <w:t>g;</w:t>
                      </w:r>
                    </w:p>
                    <w:p w14:paraId="43EF9437" w14:textId="77777777" w:rsidR="00291A52" w:rsidRPr="006F7725" w:rsidRDefault="00F4643E" w:rsidP="00291A52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6F7725">
                        <w:rPr>
                          <w:i/>
                        </w:rPr>
                        <w:t>DE PAUZEWACHT SPREEKT TIJDENS DE DAG IEDEREEN AAN DIE ZICH NIET AAN DE CORONAMATREGELEN HOUDT.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Eventueel leerling achterhalen om alsnog op te ruimen.</w:t>
      </w:r>
    </w:p>
    <w:p w14:paraId="2CDCF046" w14:textId="77777777" w:rsidR="00291A52" w:rsidRDefault="00291A52" w:rsidP="00F4643E"/>
    <w:p w14:paraId="32FA8253" w14:textId="77777777" w:rsidR="00F4643E" w:rsidRDefault="00F4643E" w:rsidP="00F4643E"/>
    <w:p w14:paraId="4F667C46" w14:textId="77777777" w:rsidR="00F4643E" w:rsidRDefault="00F4643E" w:rsidP="00F4643E"/>
    <w:p w14:paraId="29BA6644" w14:textId="77777777" w:rsidR="00F4643E" w:rsidRDefault="00F4643E" w:rsidP="00F4643E"/>
    <w:p w14:paraId="6EF21A90" w14:textId="77777777" w:rsidR="00F4643E" w:rsidRDefault="00F4643E" w:rsidP="00F4643E"/>
    <w:p w14:paraId="58F1FAAD" w14:textId="77777777" w:rsidR="00F4643E" w:rsidRDefault="00F4643E" w:rsidP="00F4643E"/>
    <w:p w14:paraId="562A9C22" w14:textId="77777777" w:rsidR="00F4643E" w:rsidRDefault="00F4643E" w:rsidP="00F4643E"/>
    <w:p w14:paraId="4B10C295" w14:textId="77777777" w:rsidR="00B202C0" w:rsidRDefault="00B202C0" w:rsidP="00F4643E">
      <w:pPr>
        <w:rPr>
          <w:b/>
          <w:bCs/>
        </w:rPr>
      </w:pPr>
    </w:p>
    <w:p w14:paraId="3BB4A3A9" w14:textId="38F28623" w:rsidR="00F4643E" w:rsidRPr="00BB3378" w:rsidRDefault="00F4643E" w:rsidP="00F4643E">
      <w:pPr>
        <w:rPr>
          <w:b/>
          <w:bCs/>
        </w:rPr>
      </w:pPr>
      <w:r w:rsidRPr="00BB3378">
        <w:rPr>
          <w:b/>
          <w:bCs/>
        </w:rPr>
        <w:t>Afspraken voor leerlingen:</w:t>
      </w:r>
    </w:p>
    <w:p w14:paraId="1BF76609" w14:textId="2B870FDE" w:rsidR="00F4643E" w:rsidRDefault="00F4643E" w:rsidP="00F4643E">
      <w:pPr>
        <w:pStyle w:val="Lijstalinea"/>
        <w:numPr>
          <w:ilvl w:val="0"/>
          <w:numId w:val="6"/>
        </w:numPr>
      </w:pPr>
      <w:r>
        <w:t>Om iedereen een pauzeplek te geven, verdelen we ons over de aula, het buitenterrein of bij de kluisjes (Campus)</w:t>
      </w:r>
      <w:r w:rsidR="00BB3378">
        <w:t>;</w:t>
      </w:r>
    </w:p>
    <w:p w14:paraId="7D12205D" w14:textId="1C7E26C5" w:rsidR="00F4643E" w:rsidRDefault="00F4643E" w:rsidP="00F4643E">
      <w:pPr>
        <w:pStyle w:val="Lijstalinea"/>
        <w:numPr>
          <w:ilvl w:val="0"/>
          <w:numId w:val="6"/>
        </w:numPr>
      </w:pPr>
      <w:r>
        <w:t>We pauzeren niet in de gangen of voor lokalen want dat verstoort de lessen</w:t>
      </w:r>
      <w:r w:rsidR="00BB3378">
        <w:t>;</w:t>
      </w:r>
    </w:p>
    <w:p w14:paraId="3B70795C" w14:textId="1BA123E4" w:rsidR="00F4643E" w:rsidRDefault="00F4643E" w:rsidP="00F4643E">
      <w:pPr>
        <w:pStyle w:val="Lijstalinea"/>
        <w:numPr>
          <w:ilvl w:val="0"/>
          <w:numId w:val="6"/>
        </w:numPr>
      </w:pPr>
      <w:r>
        <w:t>We laten onze pauzeplaats netjes achter</w:t>
      </w:r>
      <w:r w:rsidR="00BB3378">
        <w:t>;</w:t>
      </w:r>
    </w:p>
    <w:p w14:paraId="64EC95B6" w14:textId="6A14C1EB" w:rsidR="00F4643E" w:rsidRDefault="00F4643E" w:rsidP="00F4643E">
      <w:pPr>
        <w:pStyle w:val="Lijstalinea"/>
        <w:numPr>
          <w:ilvl w:val="0"/>
          <w:numId w:val="6"/>
        </w:numPr>
      </w:pPr>
      <w:r>
        <w:t>We gebruiken geen laptops tijdens de pauzes op plaatsen waar het druk is</w:t>
      </w:r>
      <w:r w:rsidR="00BB3378">
        <w:t>;</w:t>
      </w:r>
    </w:p>
    <w:p w14:paraId="63385868" w14:textId="3E79EA02" w:rsidR="00F4643E" w:rsidRDefault="00F4643E" w:rsidP="00F4643E">
      <w:pPr>
        <w:pStyle w:val="Lijstalinea"/>
        <w:numPr>
          <w:ilvl w:val="0"/>
          <w:numId w:val="6"/>
        </w:numPr>
      </w:pPr>
      <w:r>
        <w:t>Als de bel gaat, ga je direct naar het lokaal</w:t>
      </w:r>
      <w:r w:rsidR="00BB3378">
        <w:t>;</w:t>
      </w:r>
    </w:p>
    <w:p w14:paraId="03A48033" w14:textId="470C5ECF" w:rsidR="00F4643E" w:rsidRDefault="00F4643E" w:rsidP="00F4643E">
      <w:pPr>
        <w:pStyle w:val="Lijstalinea"/>
        <w:numPr>
          <w:ilvl w:val="0"/>
          <w:numId w:val="6"/>
        </w:numPr>
      </w:pPr>
      <w:r>
        <w:t>Je pas het lokaal in als de docent je toestemming hiervoor geeft</w:t>
      </w:r>
      <w:r w:rsidR="00BB3378">
        <w:t>;</w:t>
      </w:r>
    </w:p>
    <w:p w14:paraId="58D6E603" w14:textId="77777777" w:rsidR="00F4643E" w:rsidRDefault="006F7725" w:rsidP="00F4643E">
      <w:pPr>
        <w:pStyle w:val="Lijstalinea"/>
        <w:numPr>
          <w:ilvl w:val="0"/>
          <w:numId w:val="6"/>
        </w:numPr>
      </w:pPr>
      <w:r>
        <w:t>Je mag je tijdens pauzes niet ophouden in het trappenhuis.</w:t>
      </w:r>
      <w:r w:rsidR="00F4643E">
        <w:t xml:space="preserve"> </w:t>
      </w:r>
    </w:p>
    <w:p w14:paraId="4742F7DA" w14:textId="77777777" w:rsidR="00291A52" w:rsidRDefault="00291A52" w:rsidP="00291A52">
      <w:pPr>
        <w:pStyle w:val="Lijstalinea"/>
      </w:pPr>
    </w:p>
    <w:p w14:paraId="6F2B3C36" w14:textId="77777777" w:rsidR="00291A52" w:rsidRDefault="00291A52" w:rsidP="00291A52">
      <w:pPr>
        <w:pStyle w:val="Lijstalinea"/>
      </w:pPr>
      <w:bookmarkStart w:id="0" w:name="_GoBack"/>
      <w:bookmarkEnd w:id="0"/>
    </w:p>
    <w:sectPr w:rsidR="00291A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3898" w14:textId="77777777" w:rsidR="00282EEE" w:rsidRDefault="00282EEE" w:rsidP="00A048F7">
      <w:pPr>
        <w:spacing w:after="0" w:line="240" w:lineRule="auto"/>
      </w:pPr>
      <w:r>
        <w:separator/>
      </w:r>
    </w:p>
  </w:endnote>
  <w:endnote w:type="continuationSeparator" w:id="0">
    <w:p w14:paraId="7137151F" w14:textId="77777777" w:rsidR="00282EEE" w:rsidRDefault="00282EEE" w:rsidP="00A0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52C47" w14:textId="77777777" w:rsidR="00282EEE" w:rsidRDefault="00282EEE" w:rsidP="00A048F7">
      <w:pPr>
        <w:spacing w:after="0" w:line="240" w:lineRule="auto"/>
      </w:pPr>
      <w:r>
        <w:separator/>
      </w:r>
    </w:p>
  </w:footnote>
  <w:footnote w:type="continuationSeparator" w:id="0">
    <w:p w14:paraId="5FC656FB" w14:textId="77777777" w:rsidR="00282EEE" w:rsidRDefault="00282EEE" w:rsidP="00A0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AE45" w14:textId="7375CE7A" w:rsidR="00A048F7" w:rsidRDefault="00A048F7" w:rsidP="00A048F7">
    <w:pPr>
      <w:pStyle w:val="Koptekst"/>
      <w:jc w:val="right"/>
    </w:pPr>
    <w:r>
      <w:rPr>
        <w:noProof/>
      </w:rPr>
      <w:drawing>
        <wp:inline distT="0" distB="0" distL="0" distR="0" wp14:anchorId="097F20ED" wp14:editId="4A82AAE6">
          <wp:extent cx="819150" cy="782984"/>
          <wp:effectExtent l="0" t="0" r="0" b="0"/>
          <wp:docPr id="1" name="Afbeelding 1" descr="Afbeelding met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hthus logo RGB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76" cy="78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3C57"/>
    <w:multiLevelType w:val="hybridMultilevel"/>
    <w:tmpl w:val="47B41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0928"/>
    <w:multiLevelType w:val="hybridMultilevel"/>
    <w:tmpl w:val="07662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3A67"/>
    <w:multiLevelType w:val="hybridMultilevel"/>
    <w:tmpl w:val="A2865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4371"/>
    <w:multiLevelType w:val="hybridMultilevel"/>
    <w:tmpl w:val="DA00CA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04FF"/>
    <w:multiLevelType w:val="hybridMultilevel"/>
    <w:tmpl w:val="A502B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1A"/>
    <w:rsid w:val="00005757"/>
    <w:rsid w:val="000C4A2F"/>
    <w:rsid w:val="000F33F9"/>
    <w:rsid w:val="00274CE2"/>
    <w:rsid w:val="00282EEE"/>
    <w:rsid w:val="00291A52"/>
    <w:rsid w:val="006604A1"/>
    <w:rsid w:val="006F7725"/>
    <w:rsid w:val="008151AD"/>
    <w:rsid w:val="0082310D"/>
    <w:rsid w:val="008D3AAF"/>
    <w:rsid w:val="0092071A"/>
    <w:rsid w:val="009E3BE7"/>
    <w:rsid w:val="00A048F7"/>
    <w:rsid w:val="00B202C0"/>
    <w:rsid w:val="00BB3378"/>
    <w:rsid w:val="00E60310"/>
    <w:rsid w:val="00F4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AC23"/>
  <w15:chartTrackingRefBased/>
  <w15:docId w15:val="{85CE72AC-D77A-49BF-A43E-E0447E03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07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48F7"/>
  </w:style>
  <w:style w:type="paragraph" w:styleId="Voettekst">
    <w:name w:val="footer"/>
    <w:basedOn w:val="Standaard"/>
    <w:link w:val="VoettekstChar"/>
    <w:uiPriority w:val="99"/>
    <w:unhideWhenUsed/>
    <w:rsid w:val="00A0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508">
          <w:blockQuote w:val="1"/>
          <w:marLeft w:val="0"/>
          <w:marRight w:val="375"/>
          <w:marTop w:val="225"/>
          <w:marBottom w:val="225"/>
          <w:divBdr>
            <w:top w:val="single" w:sz="6" w:space="15" w:color="DDDDDD"/>
            <w:left w:val="none" w:sz="0" w:space="0" w:color="auto"/>
            <w:bottom w:val="single" w:sz="6" w:space="11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5DB7CD222649B6084176701E04B8" ma:contentTypeVersion="9" ma:contentTypeDescription="Een nieuw document maken." ma:contentTypeScope="" ma:versionID="4417f6e11abc0f29434e94487cdd8e93">
  <xsd:schema xmlns:xsd="http://www.w3.org/2001/XMLSchema" xmlns:xs="http://www.w3.org/2001/XMLSchema" xmlns:p="http://schemas.microsoft.com/office/2006/metadata/properties" xmlns:ns3="88af377a-62ce-417f-a791-748b6882f2a5" xmlns:ns4="3980688c-45fe-4113-840c-007e0c21106d" targetNamespace="http://schemas.microsoft.com/office/2006/metadata/properties" ma:root="true" ma:fieldsID="d29863b0d0159c0fe12016a046317ac3" ns3:_="" ns4:_="">
    <xsd:import namespace="88af377a-62ce-417f-a791-748b6882f2a5"/>
    <xsd:import namespace="3980688c-45fe-4113-840c-007e0c211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f377a-62ce-417f-a791-748b6882f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688c-45fe-4113-840c-007e0c211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A4C05-ACDB-4D1D-8F6F-35E906C54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AFCE9-39E4-40D1-931D-4DCEFEA52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95130-97D9-44A5-8136-3AA6A03F3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f377a-62ce-417f-a791-748b6882f2a5"/>
    <ds:schemaRef ds:uri="3980688c-45fe-4113-840c-007e0c211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Odinot</dc:creator>
  <cp:keywords/>
  <dc:description/>
  <cp:lastModifiedBy>Faith</cp:lastModifiedBy>
  <cp:revision>2</cp:revision>
  <dcterms:created xsi:type="dcterms:W3CDTF">2020-09-18T09:15:00Z</dcterms:created>
  <dcterms:modified xsi:type="dcterms:W3CDTF">2020-09-18T09:15:00Z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0x010100E2A05DB7CD222649B6084176701E04B8</vt:lpwstr>
  </property>
</Properties>
</file>