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D2" w:rsidRDefault="006247D2" w:rsidP="006247D2">
      <w:pPr>
        <w:jc w:val="center"/>
        <w:rPr>
          <w:rFonts w:ascii="Verdana" w:hAnsi="Verdana"/>
          <w:b/>
          <w:sz w:val="24"/>
          <w:szCs w:val="24"/>
          <w:u w:val="single"/>
        </w:rPr>
      </w:pPr>
    </w:p>
    <w:p w:rsidR="006247D2" w:rsidRDefault="006247D2" w:rsidP="006247D2">
      <w:pPr>
        <w:jc w:val="center"/>
        <w:rPr>
          <w:rFonts w:ascii="Verdana" w:hAnsi="Verdana"/>
          <w:b/>
          <w:sz w:val="24"/>
          <w:szCs w:val="24"/>
          <w:u w:val="single"/>
        </w:rPr>
      </w:pPr>
    </w:p>
    <w:p w:rsidR="006247D2" w:rsidRDefault="006247D2" w:rsidP="006247D2">
      <w:pPr>
        <w:jc w:val="center"/>
        <w:rPr>
          <w:rFonts w:ascii="Verdana" w:hAnsi="Verdana"/>
          <w:b/>
          <w:sz w:val="24"/>
          <w:szCs w:val="24"/>
          <w:u w:val="single"/>
        </w:rPr>
      </w:pPr>
    </w:p>
    <w:p w:rsidR="006247D2" w:rsidRDefault="006247D2" w:rsidP="006247D2">
      <w:pPr>
        <w:jc w:val="center"/>
        <w:rPr>
          <w:rFonts w:ascii="Verdana" w:hAnsi="Verdana"/>
          <w:b/>
          <w:sz w:val="24"/>
          <w:szCs w:val="24"/>
          <w:u w:val="single"/>
        </w:rPr>
      </w:pPr>
    </w:p>
    <w:p w:rsidR="006247D2" w:rsidRDefault="006247D2" w:rsidP="006247D2">
      <w:pPr>
        <w:jc w:val="center"/>
        <w:rPr>
          <w:rFonts w:ascii="Verdana" w:hAnsi="Verdana"/>
          <w:b/>
          <w:sz w:val="24"/>
          <w:szCs w:val="24"/>
          <w:u w:val="single"/>
        </w:rPr>
      </w:pPr>
    </w:p>
    <w:p w:rsidR="006247D2" w:rsidRDefault="006247D2" w:rsidP="006247D2">
      <w:pPr>
        <w:jc w:val="center"/>
        <w:rPr>
          <w:rFonts w:ascii="Verdana" w:hAnsi="Verdana"/>
          <w:b/>
          <w:sz w:val="24"/>
          <w:szCs w:val="24"/>
          <w:u w:val="single"/>
        </w:rPr>
      </w:pPr>
    </w:p>
    <w:p w:rsidR="006247D2" w:rsidRDefault="006247D2" w:rsidP="006247D2">
      <w:pPr>
        <w:jc w:val="center"/>
        <w:rPr>
          <w:rFonts w:ascii="Verdana" w:hAnsi="Verdana"/>
          <w:b/>
          <w:sz w:val="24"/>
          <w:szCs w:val="24"/>
          <w:u w:val="single"/>
        </w:rPr>
      </w:pPr>
    </w:p>
    <w:p w:rsidR="006247D2" w:rsidRDefault="006247D2" w:rsidP="006247D2">
      <w:pPr>
        <w:jc w:val="center"/>
        <w:rPr>
          <w:rFonts w:ascii="Verdana" w:hAnsi="Verdana"/>
          <w:b/>
          <w:sz w:val="24"/>
          <w:szCs w:val="24"/>
          <w:u w:val="single"/>
        </w:rPr>
      </w:pPr>
    </w:p>
    <w:p w:rsidR="006247D2" w:rsidRDefault="006247D2" w:rsidP="006247D2">
      <w:pPr>
        <w:jc w:val="center"/>
        <w:rPr>
          <w:rFonts w:ascii="Verdana" w:hAnsi="Verdana"/>
          <w:b/>
          <w:sz w:val="24"/>
          <w:szCs w:val="24"/>
          <w:u w:val="single"/>
        </w:rPr>
      </w:pPr>
    </w:p>
    <w:p w:rsidR="006247D2" w:rsidRDefault="006247D2" w:rsidP="006247D2">
      <w:pPr>
        <w:jc w:val="center"/>
        <w:rPr>
          <w:rFonts w:ascii="Verdana" w:hAnsi="Verdana"/>
          <w:b/>
          <w:sz w:val="24"/>
          <w:szCs w:val="24"/>
          <w:u w:val="single"/>
        </w:rPr>
      </w:pPr>
    </w:p>
    <w:p w:rsidR="00DB4E2B" w:rsidRDefault="006247D2" w:rsidP="007A3894">
      <w:pPr>
        <w:pStyle w:val="Titel"/>
      </w:pPr>
      <w:r w:rsidRPr="006247D2">
        <w:t>Roosterbeleidsplan 201</w:t>
      </w:r>
      <w:r w:rsidR="002660AE">
        <w:t>8</w:t>
      </w:r>
      <w:r w:rsidRPr="006247D2">
        <w:t xml:space="preserve"> – 201</w:t>
      </w:r>
      <w:r w:rsidR="002660AE">
        <w:t>9</w:t>
      </w:r>
    </w:p>
    <w:p w:rsidR="00DB4E2B" w:rsidRDefault="00DB4E2B" w:rsidP="00DB4E2B">
      <w:pPr>
        <w:rPr>
          <w:rFonts w:asciiTheme="majorHAnsi" w:eastAsiaTheme="majorEastAsia" w:hAnsiTheme="majorHAnsi" w:cstheme="majorBidi"/>
          <w:spacing w:val="-10"/>
          <w:kern w:val="28"/>
          <w:sz w:val="56"/>
          <w:szCs w:val="56"/>
        </w:rPr>
      </w:pPr>
      <w:r>
        <w:br w:type="page"/>
      </w:r>
    </w:p>
    <w:sdt>
      <w:sdtPr>
        <w:rPr>
          <w:rFonts w:asciiTheme="minorHAnsi" w:eastAsiaTheme="minorHAnsi" w:hAnsiTheme="minorHAnsi" w:cstheme="minorBidi"/>
          <w:color w:val="auto"/>
          <w:sz w:val="22"/>
          <w:szCs w:val="22"/>
          <w:lang w:eastAsia="en-US"/>
        </w:rPr>
        <w:id w:val="1129673237"/>
        <w:docPartObj>
          <w:docPartGallery w:val="Table of Contents"/>
          <w:docPartUnique/>
        </w:docPartObj>
      </w:sdtPr>
      <w:sdtEndPr>
        <w:rPr>
          <w:b/>
          <w:bCs/>
        </w:rPr>
      </w:sdtEndPr>
      <w:sdtContent>
        <w:p w:rsidR="007A3894" w:rsidRDefault="007A3894">
          <w:pPr>
            <w:pStyle w:val="Kopvaninhoudsopgave"/>
          </w:pPr>
          <w:r>
            <w:t>Inhoud</w:t>
          </w:r>
        </w:p>
        <w:p w:rsidR="00363B1E" w:rsidRDefault="007A3894">
          <w:pPr>
            <w:pStyle w:val="Inhopg1"/>
            <w:tabs>
              <w:tab w:val="right" w:leader="dot" w:pos="9060"/>
            </w:tabs>
            <w:rPr>
              <w:rFonts w:eastAsiaTheme="minorEastAsia"/>
              <w:noProof/>
              <w:lang w:eastAsia="nl-NL"/>
            </w:rPr>
          </w:pPr>
          <w:r>
            <w:fldChar w:fldCharType="begin"/>
          </w:r>
          <w:r>
            <w:instrText xml:space="preserve"> TOC \o "1-3" \h \z \u </w:instrText>
          </w:r>
          <w:r>
            <w:fldChar w:fldCharType="separate"/>
          </w:r>
          <w:hyperlink w:anchor="_Toc468181205" w:history="1">
            <w:r w:rsidR="00363B1E" w:rsidRPr="00133E01">
              <w:rPr>
                <w:rStyle w:val="Hyperlink"/>
                <w:noProof/>
              </w:rPr>
              <w:t>Inleiding</w:t>
            </w:r>
            <w:r w:rsidR="00363B1E">
              <w:rPr>
                <w:noProof/>
                <w:webHidden/>
              </w:rPr>
              <w:tab/>
            </w:r>
            <w:r w:rsidR="00363B1E">
              <w:rPr>
                <w:noProof/>
                <w:webHidden/>
              </w:rPr>
              <w:fldChar w:fldCharType="begin"/>
            </w:r>
            <w:r w:rsidR="00363B1E">
              <w:rPr>
                <w:noProof/>
                <w:webHidden/>
              </w:rPr>
              <w:instrText xml:space="preserve"> PAGEREF _Toc468181205 \h </w:instrText>
            </w:r>
            <w:r w:rsidR="00363B1E">
              <w:rPr>
                <w:noProof/>
                <w:webHidden/>
              </w:rPr>
            </w:r>
            <w:r w:rsidR="00363B1E">
              <w:rPr>
                <w:noProof/>
                <w:webHidden/>
              </w:rPr>
              <w:fldChar w:fldCharType="separate"/>
            </w:r>
            <w:r w:rsidR="00363B1E">
              <w:rPr>
                <w:noProof/>
                <w:webHidden/>
              </w:rPr>
              <w:t>3</w:t>
            </w:r>
            <w:r w:rsidR="00363B1E">
              <w:rPr>
                <w:noProof/>
                <w:webHidden/>
              </w:rPr>
              <w:fldChar w:fldCharType="end"/>
            </w:r>
          </w:hyperlink>
        </w:p>
        <w:p w:rsidR="00363B1E" w:rsidRDefault="00B33BDE">
          <w:pPr>
            <w:pStyle w:val="Inhopg1"/>
            <w:tabs>
              <w:tab w:val="right" w:leader="dot" w:pos="9060"/>
            </w:tabs>
            <w:rPr>
              <w:rFonts w:eastAsiaTheme="minorEastAsia"/>
              <w:noProof/>
              <w:lang w:eastAsia="nl-NL"/>
            </w:rPr>
          </w:pPr>
          <w:hyperlink w:anchor="_Toc468181206" w:history="1">
            <w:r w:rsidR="00363B1E" w:rsidRPr="00133E01">
              <w:rPr>
                <w:rStyle w:val="Hyperlink"/>
                <w:noProof/>
              </w:rPr>
              <w:t>Basisrooster</w:t>
            </w:r>
            <w:r w:rsidR="00363B1E">
              <w:rPr>
                <w:noProof/>
                <w:webHidden/>
              </w:rPr>
              <w:tab/>
            </w:r>
            <w:r w:rsidR="00363B1E">
              <w:rPr>
                <w:noProof/>
                <w:webHidden/>
              </w:rPr>
              <w:fldChar w:fldCharType="begin"/>
            </w:r>
            <w:r w:rsidR="00363B1E">
              <w:rPr>
                <w:noProof/>
                <w:webHidden/>
              </w:rPr>
              <w:instrText xml:space="preserve"> PAGEREF _Toc468181206 \h </w:instrText>
            </w:r>
            <w:r w:rsidR="00363B1E">
              <w:rPr>
                <w:noProof/>
                <w:webHidden/>
              </w:rPr>
            </w:r>
            <w:r w:rsidR="00363B1E">
              <w:rPr>
                <w:noProof/>
                <w:webHidden/>
              </w:rPr>
              <w:fldChar w:fldCharType="separate"/>
            </w:r>
            <w:r w:rsidR="00363B1E">
              <w:rPr>
                <w:noProof/>
                <w:webHidden/>
              </w:rPr>
              <w:t>4</w:t>
            </w:r>
            <w:r w:rsidR="00363B1E">
              <w:rPr>
                <w:noProof/>
                <w:webHidden/>
              </w:rPr>
              <w:fldChar w:fldCharType="end"/>
            </w:r>
          </w:hyperlink>
        </w:p>
        <w:p w:rsidR="00363B1E" w:rsidRDefault="00B33BDE">
          <w:pPr>
            <w:pStyle w:val="Inhopg1"/>
            <w:tabs>
              <w:tab w:val="right" w:leader="dot" w:pos="9060"/>
            </w:tabs>
            <w:rPr>
              <w:rFonts w:eastAsiaTheme="minorEastAsia"/>
              <w:noProof/>
              <w:lang w:eastAsia="nl-NL"/>
            </w:rPr>
          </w:pPr>
          <w:hyperlink w:anchor="_Toc468181207" w:history="1">
            <w:r w:rsidR="00363B1E" w:rsidRPr="00133E01">
              <w:rPr>
                <w:rStyle w:val="Hyperlink"/>
                <w:noProof/>
              </w:rPr>
              <w:t>Dagrooster.</w:t>
            </w:r>
            <w:r w:rsidR="00363B1E">
              <w:rPr>
                <w:noProof/>
                <w:webHidden/>
              </w:rPr>
              <w:tab/>
            </w:r>
            <w:r w:rsidR="00363B1E">
              <w:rPr>
                <w:noProof/>
                <w:webHidden/>
              </w:rPr>
              <w:fldChar w:fldCharType="begin"/>
            </w:r>
            <w:r w:rsidR="00363B1E">
              <w:rPr>
                <w:noProof/>
                <w:webHidden/>
              </w:rPr>
              <w:instrText xml:space="preserve"> PAGEREF _Toc468181207 \h </w:instrText>
            </w:r>
            <w:r w:rsidR="00363B1E">
              <w:rPr>
                <w:noProof/>
                <w:webHidden/>
              </w:rPr>
            </w:r>
            <w:r w:rsidR="00363B1E">
              <w:rPr>
                <w:noProof/>
                <w:webHidden/>
              </w:rPr>
              <w:fldChar w:fldCharType="separate"/>
            </w:r>
            <w:r w:rsidR="00363B1E">
              <w:rPr>
                <w:noProof/>
                <w:webHidden/>
              </w:rPr>
              <w:t>7</w:t>
            </w:r>
            <w:r w:rsidR="00363B1E">
              <w:rPr>
                <w:noProof/>
                <w:webHidden/>
              </w:rPr>
              <w:fldChar w:fldCharType="end"/>
            </w:r>
          </w:hyperlink>
        </w:p>
        <w:p w:rsidR="00363B1E" w:rsidRDefault="00B33BDE">
          <w:pPr>
            <w:pStyle w:val="Inhopg2"/>
            <w:tabs>
              <w:tab w:val="right" w:leader="dot" w:pos="9060"/>
            </w:tabs>
            <w:rPr>
              <w:rFonts w:eastAsiaTheme="minorEastAsia"/>
              <w:noProof/>
              <w:lang w:eastAsia="nl-NL"/>
            </w:rPr>
          </w:pPr>
          <w:hyperlink w:anchor="_Toc468181208" w:history="1">
            <w:r w:rsidR="00363B1E" w:rsidRPr="00133E01">
              <w:rPr>
                <w:rStyle w:val="Hyperlink"/>
                <w:noProof/>
              </w:rPr>
              <w:t>IC-1.</w:t>
            </w:r>
            <w:r w:rsidR="00363B1E">
              <w:rPr>
                <w:noProof/>
                <w:webHidden/>
              </w:rPr>
              <w:tab/>
            </w:r>
            <w:r w:rsidR="00363B1E">
              <w:rPr>
                <w:noProof/>
                <w:webHidden/>
              </w:rPr>
              <w:fldChar w:fldCharType="begin"/>
            </w:r>
            <w:r w:rsidR="00363B1E">
              <w:rPr>
                <w:noProof/>
                <w:webHidden/>
              </w:rPr>
              <w:instrText xml:space="preserve"> PAGEREF _Toc468181208 \h </w:instrText>
            </w:r>
            <w:r w:rsidR="00363B1E">
              <w:rPr>
                <w:noProof/>
                <w:webHidden/>
              </w:rPr>
            </w:r>
            <w:r w:rsidR="00363B1E">
              <w:rPr>
                <w:noProof/>
                <w:webHidden/>
              </w:rPr>
              <w:fldChar w:fldCharType="separate"/>
            </w:r>
            <w:r w:rsidR="00363B1E">
              <w:rPr>
                <w:noProof/>
                <w:webHidden/>
              </w:rPr>
              <w:t>7</w:t>
            </w:r>
            <w:r w:rsidR="00363B1E">
              <w:rPr>
                <w:noProof/>
                <w:webHidden/>
              </w:rPr>
              <w:fldChar w:fldCharType="end"/>
            </w:r>
          </w:hyperlink>
        </w:p>
        <w:p w:rsidR="00363B1E" w:rsidRDefault="00B33BDE">
          <w:pPr>
            <w:pStyle w:val="Inhopg3"/>
            <w:tabs>
              <w:tab w:val="right" w:leader="dot" w:pos="9060"/>
            </w:tabs>
            <w:rPr>
              <w:rFonts w:eastAsiaTheme="minorEastAsia"/>
              <w:noProof/>
              <w:lang w:eastAsia="nl-NL"/>
            </w:rPr>
          </w:pPr>
          <w:hyperlink w:anchor="_Toc468181209" w:history="1">
            <w:r w:rsidR="00363B1E" w:rsidRPr="00133E01">
              <w:rPr>
                <w:rStyle w:val="Hyperlink"/>
                <w:noProof/>
              </w:rPr>
              <w:t>Werkwijze academische route.</w:t>
            </w:r>
            <w:r w:rsidR="00363B1E">
              <w:rPr>
                <w:noProof/>
                <w:webHidden/>
              </w:rPr>
              <w:tab/>
            </w:r>
            <w:r w:rsidR="00363B1E">
              <w:rPr>
                <w:noProof/>
                <w:webHidden/>
              </w:rPr>
              <w:fldChar w:fldCharType="begin"/>
            </w:r>
            <w:r w:rsidR="00363B1E">
              <w:rPr>
                <w:noProof/>
                <w:webHidden/>
              </w:rPr>
              <w:instrText xml:space="preserve"> PAGEREF _Toc468181209 \h </w:instrText>
            </w:r>
            <w:r w:rsidR="00363B1E">
              <w:rPr>
                <w:noProof/>
                <w:webHidden/>
              </w:rPr>
            </w:r>
            <w:r w:rsidR="00363B1E">
              <w:rPr>
                <w:noProof/>
                <w:webHidden/>
              </w:rPr>
              <w:fldChar w:fldCharType="separate"/>
            </w:r>
            <w:r w:rsidR="00363B1E">
              <w:rPr>
                <w:noProof/>
                <w:webHidden/>
              </w:rPr>
              <w:t>7</w:t>
            </w:r>
            <w:r w:rsidR="00363B1E">
              <w:rPr>
                <w:noProof/>
                <w:webHidden/>
              </w:rPr>
              <w:fldChar w:fldCharType="end"/>
            </w:r>
          </w:hyperlink>
        </w:p>
        <w:p w:rsidR="00363B1E" w:rsidRDefault="00B33BDE">
          <w:pPr>
            <w:pStyle w:val="Inhopg3"/>
            <w:tabs>
              <w:tab w:val="right" w:leader="dot" w:pos="9060"/>
            </w:tabs>
            <w:rPr>
              <w:rFonts w:eastAsiaTheme="minorEastAsia"/>
              <w:noProof/>
              <w:lang w:eastAsia="nl-NL"/>
            </w:rPr>
          </w:pPr>
          <w:hyperlink w:anchor="_Toc468181210" w:history="1">
            <w:r w:rsidR="00363B1E" w:rsidRPr="00133E01">
              <w:rPr>
                <w:rStyle w:val="Hyperlink"/>
                <w:noProof/>
              </w:rPr>
              <w:t>Werkwijze VHBO route.</w:t>
            </w:r>
            <w:r w:rsidR="00363B1E">
              <w:rPr>
                <w:noProof/>
                <w:webHidden/>
              </w:rPr>
              <w:tab/>
            </w:r>
            <w:r w:rsidR="00363B1E">
              <w:rPr>
                <w:noProof/>
                <w:webHidden/>
              </w:rPr>
              <w:fldChar w:fldCharType="begin"/>
            </w:r>
            <w:r w:rsidR="00363B1E">
              <w:rPr>
                <w:noProof/>
                <w:webHidden/>
              </w:rPr>
              <w:instrText xml:space="preserve"> PAGEREF _Toc468181210 \h </w:instrText>
            </w:r>
            <w:r w:rsidR="00363B1E">
              <w:rPr>
                <w:noProof/>
                <w:webHidden/>
              </w:rPr>
            </w:r>
            <w:r w:rsidR="00363B1E">
              <w:rPr>
                <w:noProof/>
                <w:webHidden/>
              </w:rPr>
              <w:fldChar w:fldCharType="separate"/>
            </w:r>
            <w:r w:rsidR="00363B1E">
              <w:rPr>
                <w:noProof/>
                <w:webHidden/>
              </w:rPr>
              <w:t>7</w:t>
            </w:r>
            <w:r w:rsidR="00363B1E">
              <w:rPr>
                <w:noProof/>
                <w:webHidden/>
              </w:rPr>
              <w:fldChar w:fldCharType="end"/>
            </w:r>
          </w:hyperlink>
        </w:p>
        <w:p w:rsidR="00363B1E" w:rsidRDefault="00B33BDE">
          <w:pPr>
            <w:pStyle w:val="Inhopg2"/>
            <w:tabs>
              <w:tab w:val="right" w:leader="dot" w:pos="9060"/>
            </w:tabs>
            <w:rPr>
              <w:rFonts w:eastAsiaTheme="minorEastAsia"/>
              <w:noProof/>
              <w:lang w:eastAsia="nl-NL"/>
            </w:rPr>
          </w:pPr>
          <w:hyperlink w:anchor="_Toc468181211" w:history="1">
            <w:r w:rsidR="00363B1E" w:rsidRPr="00133E01">
              <w:rPr>
                <w:rStyle w:val="Hyperlink"/>
                <w:noProof/>
              </w:rPr>
              <w:t>IC-2</w:t>
            </w:r>
            <w:r w:rsidR="00363B1E">
              <w:rPr>
                <w:noProof/>
                <w:webHidden/>
              </w:rPr>
              <w:tab/>
            </w:r>
            <w:r w:rsidR="00363B1E">
              <w:rPr>
                <w:noProof/>
                <w:webHidden/>
              </w:rPr>
              <w:fldChar w:fldCharType="begin"/>
            </w:r>
            <w:r w:rsidR="00363B1E">
              <w:rPr>
                <w:noProof/>
                <w:webHidden/>
              </w:rPr>
              <w:instrText xml:space="preserve"> PAGEREF _Toc468181211 \h </w:instrText>
            </w:r>
            <w:r w:rsidR="00363B1E">
              <w:rPr>
                <w:noProof/>
                <w:webHidden/>
              </w:rPr>
            </w:r>
            <w:r w:rsidR="00363B1E">
              <w:rPr>
                <w:noProof/>
                <w:webHidden/>
              </w:rPr>
              <w:fldChar w:fldCharType="separate"/>
            </w:r>
            <w:r w:rsidR="00363B1E">
              <w:rPr>
                <w:noProof/>
                <w:webHidden/>
              </w:rPr>
              <w:t>7</w:t>
            </w:r>
            <w:r w:rsidR="00363B1E">
              <w:rPr>
                <w:noProof/>
                <w:webHidden/>
              </w:rPr>
              <w:fldChar w:fldCharType="end"/>
            </w:r>
          </w:hyperlink>
        </w:p>
        <w:p w:rsidR="00363B1E" w:rsidRDefault="00B33BDE">
          <w:pPr>
            <w:pStyle w:val="Inhopg2"/>
            <w:tabs>
              <w:tab w:val="right" w:leader="dot" w:pos="9060"/>
            </w:tabs>
            <w:rPr>
              <w:rFonts w:eastAsiaTheme="minorEastAsia"/>
              <w:noProof/>
              <w:lang w:eastAsia="nl-NL"/>
            </w:rPr>
          </w:pPr>
          <w:hyperlink w:anchor="_Toc468181212" w:history="1">
            <w:r w:rsidR="00363B1E" w:rsidRPr="00133E01">
              <w:rPr>
                <w:rStyle w:val="Hyperlink"/>
                <w:noProof/>
              </w:rPr>
              <w:t>IC-4 Ichthus College vak route.</w:t>
            </w:r>
            <w:r w:rsidR="00363B1E">
              <w:rPr>
                <w:noProof/>
                <w:webHidden/>
              </w:rPr>
              <w:tab/>
            </w:r>
            <w:r w:rsidR="00363B1E">
              <w:rPr>
                <w:noProof/>
                <w:webHidden/>
              </w:rPr>
              <w:fldChar w:fldCharType="begin"/>
            </w:r>
            <w:r w:rsidR="00363B1E">
              <w:rPr>
                <w:noProof/>
                <w:webHidden/>
              </w:rPr>
              <w:instrText xml:space="preserve"> PAGEREF _Toc468181212 \h </w:instrText>
            </w:r>
            <w:r w:rsidR="00363B1E">
              <w:rPr>
                <w:noProof/>
                <w:webHidden/>
              </w:rPr>
            </w:r>
            <w:r w:rsidR="00363B1E">
              <w:rPr>
                <w:noProof/>
                <w:webHidden/>
              </w:rPr>
              <w:fldChar w:fldCharType="separate"/>
            </w:r>
            <w:r w:rsidR="00363B1E">
              <w:rPr>
                <w:noProof/>
                <w:webHidden/>
              </w:rPr>
              <w:t>8</w:t>
            </w:r>
            <w:r w:rsidR="00363B1E">
              <w:rPr>
                <w:noProof/>
                <w:webHidden/>
              </w:rPr>
              <w:fldChar w:fldCharType="end"/>
            </w:r>
          </w:hyperlink>
        </w:p>
        <w:p w:rsidR="00363B1E" w:rsidRDefault="00B33BDE">
          <w:pPr>
            <w:pStyle w:val="Inhopg2"/>
            <w:tabs>
              <w:tab w:val="right" w:leader="dot" w:pos="9060"/>
            </w:tabs>
            <w:rPr>
              <w:rFonts w:eastAsiaTheme="minorEastAsia"/>
              <w:noProof/>
              <w:lang w:eastAsia="nl-NL"/>
            </w:rPr>
          </w:pPr>
          <w:hyperlink w:anchor="_Toc468181213" w:history="1">
            <w:r w:rsidR="00363B1E" w:rsidRPr="00133E01">
              <w:rPr>
                <w:rStyle w:val="Hyperlink"/>
                <w:noProof/>
              </w:rPr>
              <w:t>IC-4 Ichthus College praktijkonderwijs.</w:t>
            </w:r>
            <w:r w:rsidR="00363B1E">
              <w:rPr>
                <w:noProof/>
                <w:webHidden/>
              </w:rPr>
              <w:tab/>
            </w:r>
            <w:r w:rsidR="00363B1E">
              <w:rPr>
                <w:noProof/>
                <w:webHidden/>
              </w:rPr>
              <w:fldChar w:fldCharType="begin"/>
            </w:r>
            <w:r w:rsidR="00363B1E">
              <w:rPr>
                <w:noProof/>
                <w:webHidden/>
              </w:rPr>
              <w:instrText xml:space="preserve"> PAGEREF _Toc468181213 \h </w:instrText>
            </w:r>
            <w:r w:rsidR="00363B1E">
              <w:rPr>
                <w:noProof/>
                <w:webHidden/>
              </w:rPr>
            </w:r>
            <w:r w:rsidR="00363B1E">
              <w:rPr>
                <w:noProof/>
                <w:webHidden/>
              </w:rPr>
              <w:fldChar w:fldCharType="separate"/>
            </w:r>
            <w:r w:rsidR="00363B1E">
              <w:rPr>
                <w:noProof/>
                <w:webHidden/>
              </w:rPr>
              <w:t>8</w:t>
            </w:r>
            <w:r w:rsidR="00363B1E">
              <w:rPr>
                <w:noProof/>
                <w:webHidden/>
              </w:rPr>
              <w:fldChar w:fldCharType="end"/>
            </w:r>
          </w:hyperlink>
        </w:p>
        <w:p w:rsidR="00363B1E" w:rsidRDefault="00B33BDE">
          <w:pPr>
            <w:pStyle w:val="Inhopg2"/>
            <w:tabs>
              <w:tab w:val="right" w:leader="dot" w:pos="9060"/>
            </w:tabs>
            <w:rPr>
              <w:rFonts w:eastAsiaTheme="minorEastAsia"/>
              <w:noProof/>
              <w:lang w:eastAsia="nl-NL"/>
            </w:rPr>
          </w:pPr>
          <w:hyperlink w:anchor="_Toc468181214" w:history="1">
            <w:r w:rsidR="00363B1E" w:rsidRPr="00133E01">
              <w:rPr>
                <w:rStyle w:val="Hyperlink"/>
                <w:noProof/>
              </w:rPr>
              <w:t>IC-4 Almere College vakroute.</w:t>
            </w:r>
            <w:r w:rsidR="00363B1E">
              <w:rPr>
                <w:noProof/>
                <w:webHidden/>
              </w:rPr>
              <w:tab/>
            </w:r>
            <w:r w:rsidR="00363B1E">
              <w:rPr>
                <w:noProof/>
                <w:webHidden/>
              </w:rPr>
              <w:fldChar w:fldCharType="begin"/>
            </w:r>
            <w:r w:rsidR="00363B1E">
              <w:rPr>
                <w:noProof/>
                <w:webHidden/>
              </w:rPr>
              <w:instrText xml:space="preserve"> PAGEREF _Toc468181214 \h </w:instrText>
            </w:r>
            <w:r w:rsidR="00363B1E">
              <w:rPr>
                <w:noProof/>
                <w:webHidden/>
              </w:rPr>
            </w:r>
            <w:r w:rsidR="00363B1E">
              <w:rPr>
                <w:noProof/>
                <w:webHidden/>
              </w:rPr>
              <w:fldChar w:fldCharType="separate"/>
            </w:r>
            <w:r w:rsidR="00363B1E">
              <w:rPr>
                <w:noProof/>
                <w:webHidden/>
              </w:rPr>
              <w:t>8</w:t>
            </w:r>
            <w:r w:rsidR="00363B1E">
              <w:rPr>
                <w:noProof/>
                <w:webHidden/>
              </w:rPr>
              <w:fldChar w:fldCharType="end"/>
            </w:r>
          </w:hyperlink>
        </w:p>
        <w:p w:rsidR="00363B1E" w:rsidRDefault="00B33BDE">
          <w:pPr>
            <w:pStyle w:val="Inhopg2"/>
            <w:tabs>
              <w:tab w:val="right" w:leader="dot" w:pos="9060"/>
            </w:tabs>
            <w:rPr>
              <w:rFonts w:eastAsiaTheme="minorEastAsia"/>
              <w:noProof/>
              <w:lang w:eastAsia="nl-NL"/>
            </w:rPr>
          </w:pPr>
          <w:hyperlink w:anchor="_Toc468181215" w:history="1">
            <w:r w:rsidR="00363B1E" w:rsidRPr="00133E01">
              <w:rPr>
                <w:rStyle w:val="Hyperlink"/>
                <w:noProof/>
              </w:rPr>
              <w:t>Dronten.</w:t>
            </w:r>
            <w:r w:rsidR="00363B1E">
              <w:rPr>
                <w:noProof/>
                <w:webHidden/>
              </w:rPr>
              <w:tab/>
            </w:r>
            <w:r w:rsidR="00363B1E">
              <w:rPr>
                <w:noProof/>
                <w:webHidden/>
              </w:rPr>
              <w:fldChar w:fldCharType="begin"/>
            </w:r>
            <w:r w:rsidR="00363B1E">
              <w:rPr>
                <w:noProof/>
                <w:webHidden/>
              </w:rPr>
              <w:instrText xml:space="preserve"> PAGEREF _Toc468181215 \h </w:instrText>
            </w:r>
            <w:r w:rsidR="00363B1E">
              <w:rPr>
                <w:noProof/>
                <w:webHidden/>
              </w:rPr>
            </w:r>
            <w:r w:rsidR="00363B1E">
              <w:rPr>
                <w:noProof/>
                <w:webHidden/>
              </w:rPr>
              <w:fldChar w:fldCharType="separate"/>
            </w:r>
            <w:r w:rsidR="00363B1E">
              <w:rPr>
                <w:noProof/>
                <w:webHidden/>
              </w:rPr>
              <w:t>8</w:t>
            </w:r>
            <w:r w:rsidR="00363B1E">
              <w:rPr>
                <w:noProof/>
                <w:webHidden/>
              </w:rPr>
              <w:fldChar w:fldCharType="end"/>
            </w:r>
          </w:hyperlink>
        </w:p>
        <w:p w:rsidR="00363B1E" w:rsidRDefault="00B33BDE">
          <w:pPr>
            <w:pStyle w:val="Inhopg1"/>
            <w:tabs>
              <w:tab w:val="right" w:leader="dot" w:pos="9060"/>
            </w:tabs>
            <w:rPr>
              <w:rFonts w:eastAsiaTheme="minorEastAsia"/>
              <w:noProof/>
              <w:lang w:eastAsia="nl-NL"/>
            </w:rPr>
          </w:pPr>
          <w:hyperlink w:anchor="_Toc468181216" w:history="1">
            <w:r w:rsidR="00363B1E" w:rsidRPr="00133E01">
              <w:rPr>
                <w:rStyle w:val="Hyperlink"/>
                <w:noProof/>
              </w:rPr>
              <w:t>Toets en examenroosters.</w:t>
            </w:r>
            <w:r w:rsidR="00363B1E">
              <w:rPr>
                <w:noProof/>
                <w:webHidden/>
              </w:rPr>
              <w:tab/>
            </w:r>
            <w:r w:rsidR="00363B1E">
              <w:rPr>
                <w:noProof/>
                <w:webHidden/>
              </w:rPr>
              <w:fldChar w:fldCharType="begin"/>
            </w:r>
            <w:r w:rsidR="00363B1E">
              <w:rPr>
                <w:noProof/>
                <w:webHidden/>
              </w:rPr>
              <w:instrText xml:space="preserve"> PAGEREF _Toc468181216 \h </w:instrText>
            </w:r>
            <w:r w:rsidR="00363B1E">
              <w:rPr>
                <w:noProof/>
                <w:webHidden/>
              </w:rPr>
            </w:r>
            <w:r w:rsidR="00363B1E">
              <w:rPr>
                <w:noProof/>
                <w:webHidden/>
              </w:rPr>
              <w:fldChar w:fldCharType="separate"/>
            </w:r>
            <w:r w:rsidR="00363B1E">
              <w:rPr>
                <w:noProof/>
                <w:webHidden/>
              </w:rPr>
              <w:t>8</w:t>
            </w:r>
            <w:r w:rsidR="00363B1E">
              <w:rPr>
                <w:noProof/>
                <w:webHidden/>
              </w:rPr>
              <w:fldChar w:fldCharType="end"/>
            </w:r>
          </w:hyperlink>
        </w:p>
        <w:p w:rsidR="00363B1E" w:rsidRDefault="00B33BDE">
          <w:pPr>
            <w:pStyle w:val="Inhopg2"/>
            <w:tabs>
              <w:tab w:val="right" w:leader="dot" w:pos="9060"/>
            </w:tabs>
            <w:rPr>
              <w:rFonts w:eastAsiaTheme="minorEastAsia"/>
              <w:noProof/>
              <w:lang w:eastAsia="nl-NL"/>
            </w:rPr>
          </w:pPr>
          <w:hyperlink w:anchor="_Toc468181217" w:history="1">
            <w:r w:rsidR="00363B1E" w:rsidRPr="00133E01">
              <w:rPr>
                <w:rStyle w:val="Hyperlink"/>
                <w:noProof/>
              </w:rPr>
              <w:t>IC 1 + 5.</w:t>
            </w:r>
            <w:r w:rsidR="00363B1E">
              <w:rPr>
                <w:noProof/>
                <w:webHidden/>
              </w:rPr>
              <w:tab/>
            </w:r>
            <w:r w:rsidR="00363B1E">
              <w:rPr>
                <w:noProof/>
                <w:webHidden/>
              </w:rPr>
              <w:fldChar w:fldCharType="begin"/>
            </w:r>
            <w:r w:rsidR="00363B1E">
              <w:rPr>
                <w:noProof/>
                <w:webHidden/>
              </w:rPr>
              <w:instrText xml:space="preserve"> PAGEREF _Toc468181217 \h </w:instrText>
            </w:r>
            <w:r w:rsidR="00363B1E">
              <w:rPr>
                <w:noProof/>
                <w:webHidden/>
              </w:rPr>
            </w:r>
            <w:r w:rsidR="00363B1E">
              <w:rPr>
                <w:noProof/>
                <w:webHidden/>
              </w:rPr>
              <w:fldChar w:fldCharType="separate"/>
            </w:r>
            <w:r w:rsidR="00363B1E">
              <w:rPr>
                <w:noProof/>
                <w:webHidden/>
              </w:rPr>
              <w:t>8</w:t>
            </w:r>
            <w:r w:rsidR="00363B1E">
              <w:rPr>
                <w:noProof/>
                <w:webHidden/>
              </w:rPr>
              <w:fldChar w:fldCharType="end"/>
            </w:r>
          </w:hyperlink>
        </w:p>
        <w:p w:rsidR="00363B1E" w:rsidRDefault="00B33BDE">
          <w:pPr>
            <w:pStyle w:val="Inhopg2"/>
            <w:tabs>
              <w:tab w:val="right" w:leader="dot" w:pos="9060"/>
            </w:tabs>
            <w:rPr>
              <w:rFonts w:eastAsiaTheme="minorEastAsia"/>
              <w:noProof/>
              <w:lang w:eastAsia="nl-NL"/>
            </w:rPr>
          </w:pPr>
          <w:hyperlink w:anchor="_Toc468181218" w:history="1">
            <w:r w:rsidR="00363B1E" w:rsidRPr="00133E01">
              <w:rPr>
                <w:rStyle w:val="Hyperlink"/>
                <w:noProof/>
              </w:rPr>
              <w:t>IC 4</w:t>
            </w:r>
            <w:r w:rsidR="00363B1E">
              <w:rPr>
                <w:noProof/>
                <w:webHidden/>
              </w:rPr>
              <w:tab/>
            </w:r>
            <w:r w:rsidR="00363B1E">
              <w:rPr>
                <w:noProof/>
                <w:webHidden/>
              </w:rPr>
              <w:fldChar w:fldCharType="begin"/>
            </w:r>
            <w:r w:rsidR="00363B1E">
              <w:rPr>
                <w:noProof/>
                <w:webHidden/>
              </w:rPr>
              <w:instrText xml:space="preserve"> PAGEREF _Toc468181218 \h </w:instrText>
            </w:r>
            <w:r w:rsidR="00363B1E">
              <w:rPr>
                <w:noProof/>
                <w:webHidden/>
              </w:rPr>
            </w:r>
            <w:r w:rsidR="00363B1E">
              <w:rPr>
                <w:noProof/>
                <w:webHidden/>
              </w:rPr>
              <w:fldChar w:fldCharType="separate"/>
            </w:r>
            <w:r w:rsidR="00363B1E">
              <w:rPr>
                <w:noProof/>
                <w:webHidden/>
              </w:rPr>
              <w:t>9</w:t>
            </w:r>
            <w:r w:rsidR="00363B1E">
              <w:rPr>
                <w:noProof/>
                <w:webHidden/>
              </w:rPr>
              <w:fldChar w:fldCharType="end"/>
            </w:r>
          </w:hyperlink>
        </w:p>
        <w:p w:rsidR="00363B1E" w:rsidRDefault="00B33BDE">
          <w:pPr>
            <w:pStyle w:val="Inhopg2"/>
            <w:tabs>
              <w:tab w:val="right" w:leader="dot" w:pos="9060"/>
            </w:tabs>
            <w:rPr>
              <w:rFonts w:eastAsiaTheme="minorEastAsia"/>
              <w:noProof/>
              <w:lang w:eastAsia="nl-NL"/>
            </w:rPr>
          </w:pPr>
          <w:hyperlink w:anchor="_Toc468181219" w:history="1">
            <w:r w:rsidR="00363B1E" w:rsidRPr="00133E01">
              <w:rPr>
                <w:rStyle w:val="Hyperlink"/>
                <w:noProof/>
              </w:rPr>
              <w:t>Dronten.</w:t>
            </w:r>
            <w:r w:rsidR="00363B1E">
              <w:rPr>
                <w:noProof/>
                <w:webHidden/>
              </w:rPr>
              <w:tab/>
            </w:r>
            <w:r w:rsidR="00363B1E">
              <w:rPr>
                <w:noProof/>
                <w:webHidden/>
              </w:rPr>
              <w:fldChar w:fldCharType="begin"/>
            </w:r>
            <w:r w:rsidR="00363B1E">
              <w:rPr>
                <w:noProof/>
                <w:webHidden/>
              </w:rPr>
              <w:instrText xml:space="preserve"> PAGEREF _Toc468181219 \h </w:instrText>
            </w:r>
            <w:r w:rsidR="00363B1E">
              <w:rPr>
                <w:noProof/>
                <w:webHidden/>
              </w:rPr>
            </w:r>
            <w:r w:rsidR="00363B1E">
              <w:rPr>
                <w:noProof/>
                <w:webHidden/>
              </w:rPr>
              <w:fldChar w:fldCharType="separate"/>
            </w:r>
            <w:r w:rsidR="00363B1E">
              <w:rPr>
                <w:noProof/>
                <w:webHidden/>
              </w:rPr>
              <w:t>9</w:t>
            </w:r>
            <w:r w:rsidR="00363B1E">
              <w:rPr>
                <w:noProof/>
                <w:webHidden/>
              </w:rPr>
              <w:fldChar w:fldCharType="end"/>
            </w:r>
          </w:hyperlink>
        </w:p>
        <w:p w:rsidR="007A3894" w:rsidRDefault="007A3894">
          <w:r>
            <w:rPr>
              <w:b/>
              <w:bCs/>
            </w:rPr>
            <w:fldChar w:fldCharType="end"/>
          </w:r>
        </w:p>
      </w:sdtContent>
    </w:sdt>
    <w:p w:rsidR="008143F8" w:rsidRPr="008143F8" w:rsidRDefault="008143F8" w:rsidP="008143F8">
      <w:pPr>
        <w:rPr>
          <w:rFonts w:ascii="Verdana" w:hAnsi="Verdana"/>
          <w:sz w:val="20"/>
          <w:szCs w:val="20"/>
        </w:rPr>
      </w:pPr>
    </w:p>
    <w:p w:rsidR="006247D2" w:rsidRDefault="006247D2" w:rsidP="006247D2"/>
    <w:p w:rsidR="00DB4E2B" w:rsidRDefault="00DB4E2B">
      <w:pPr>
        <w:rPr>
          <w:rFonts w:asciiTheme="majorHAnsi" w:eastAsiaTheme="majorEastAsia" w:hAnsiTheme="majorHAnsi" w:cstheme="majorBidi"/>
          <w:color w:val="365F91" w:themeColor="accent1" w:themeShade="BF"/>
          <w:sz w:val="32"/>
          <w:szCs w:val="32"/>
        </w:rPr>
      </w:pPr>
      <w:r>
        <w:br w:type="page"/>
      </w:r>
    </w:p>
    <w:p w:rsidR="006247D2" w:rsidRDefault="006247D2" w:rsidP="007A3894">
      <w:pPr>
        <w:pStyle w:val="Kop1"/>
        <w:rPr>
          <w:rFonts w:ascii="Verdana" w:hAnsi="Verdana"/>
          <w:sz w:val="28"/>
          <w:szCs w:val="28"/>
        </w:rPr>
      </w:pPr>
      <w:bookmarkStart w:id="0" w:name="_Toc468181205"/>
      <w:r w:rsidRPr="002660AE">
        <w:rPr>
          <w:rFonts w:ascii="Verdana" w:hAnsi="Verdana"/>
          <w:sz w:val="28"/>
          <w:szCs w:val="28"/>
        </w:rPr>
        <w:lastRenderedPageBreak/>
        <w:t>Inleiding</w:t>
      </w:r>
      <w:bookmarkEnd w:id="0"/>
      <w:r w:rsidR="002660AE">
        <w:rPr>
          <w:rFonts w:ascii="Verdana" w:hAnsi="Verdana"/>
          <w:sz w:val="28"/>
          <w:szCs w:val="28"/>
        </w:rPr>
        <w:t>.</w:t>
      </w:r>
    </w:p>
    <w:p w:rsidR="002660AE" w:rsidRPr="002660AE" w:rsidRDefault="002660AE" w:rsidP="002660AE"/>
    <w:p w:rsidR="008143F8" w:rsidRDefault="006247D2" w:rsidP="006247D2">
      <w:pPr>
        <w:rPr>
          <w:rFonts w:ascii="Verdana" w:hAnsi="Verdana"/>
          <w:sz w:val="20"/>
          <w:szCs w:val="20"/>
        </w:rPr>
      </w:pPr>
      <w:r>
        <w:rPr>
          <w:rFonts w:ascii="Verdana" w:hAnsi="Verdana"/>
          <w:sz w:val="20"/>
          <w:szCs w:val="20"/>
        </w:rPr>
        <w:t xml:space="preserve">Voor u ligt het aangepaste roosterbeleidsplan 2016 – 2017. Het plan is herschreven op de punten welk om aanpassingen vroegen. </w:t>
      </w:r>
    </w:p>
    <w:p w:rsidR="006247D2" w:rsidRDefault="006247D2" w:rsidP="006247D2">
      <w:pPr>
        <w:rPr>
          <w:rFonts w:ascii="Verdana" w:hAnsi="Verdana"/>
          <w:sz w:val="20"/>
          <w:szCs w:val="20"/>
        </w:rPr>
      </w:pPr>
      <w:r>
        <w:rPr>
          <w:rFonts w:ascii="Verdana" w:hAnsi="Verdana"/>
          <w:sz w:val="20"/>
          <w:szCs w:val="20"/>
        </w:rPr>
        <w:t xml:space="preserve">Ook is er met het herschrijven met de teamleiders en directie gesproken over de punten </w:t>
      </w:r>
      <w:r w:rsidR="007637BA">
        <w:rPr>
          <w:rFonts w:ascii="Verdana" w:hAnsi="Verdana"/>
          <w:sz w:val="20"/>
          <w:szCs w:val="20"/>
        </w:rPr>
        <w:t>waarvan men vond dat deze om wijzigingen vroegen. De op- en aanmerkingen die daarbij naar voren kwamen zijn in dit beleidsplan verwerkt.</w:t>
      </w:r>
    </w:p>
    <w:p w:rsidR="007637BA" w:rsidRDefault="007637BA" w:rsidP="006247D2">
      <w:pPr>
        <w:rPr>
          <w:rFonts w:ascii="Verdana" w:hAnsi="Verdana"/>
          <w:sz w:val="20"/>
          <w:szCs w:val="20"/>
        </w:rPr>
      </w:pPr>
      <w:r>
        <w:rPr>
          <w:rFonts w:ascii="Verdana" w:hAnsi="Verdana"/>
          <w:sz w:val="20"/>
          <w:szCs w:val="20"/>
        </w:rPr>
        <w:t xml:space="preserve">Dit beleidsplanplan heeft meerdere doelen. </w:t>
      </w:r>
    </w:p>
    <w:p w:rsidR="007637BA" w:rsidRDefault="007637BA" w:rsidP="007637BA">
      <w:pPr>
        <w:pStyle w:val="Lijstalinea"/>
        <w:numPr>
          <w:ilvl w:val="0"/>
          <w:numId w:val="1"/>
        </w:numPr>
        <w:rPr>
          <w:rFonts w:ascii="Verdana" w:hAnsi="Verdana"/>
          <w:sz w:val="20"/>
          <w:szCs w:val="20"/>
        </w:rPr>
      </w:pPr>
      <w:r w:rsidRPr="007637BA">
        <w:rPr>
          <w:rFonts w:ascii="Verdana" w:hAnsi="Verdana"/>
          <w:sz w:val="20"/>
          <w:szCs w:val="20"/>
        </w:rPr>
        <w:t>Het komen tot een (rooster) werkwijze waarin de verantwoordelijke mensen zich herkennen en verantwoordelijk voor voelen</w:t>
      </w:r>
      <w:r>
        <w:rPr>
          <w:rFonts w:ascii="Verdana" w:hAnsi="Verdana"/>
          <w:sz w:val="20"/>
          <w:szCs w:val="20"/>
        </w:rPr>
        <w:t>.</w:t>
      </w:r>
    </w:p>
    <w:p w:rsidR="007637BA" w:rsidRDefault="007637BA" w:rsidP="007637BA">
      <w:pPr>
        <w:pStyle w:val="Lijstalinea"/>
        <w:numPr>
          <w:ilvl w:val="0"/>
          <w:numId w:val="1"/>
        </w:numPr>
        <w:rPr>
          <w:rFonts w:ascii="Verdana" w:hAnsi="Verdana"/>
          <w:sz w:val="20"/>
          <w:szCs w:val="20"/>
        </w:rPr>
      </w:pPr>
      <w:r>
        <w:rPr>
          <w:rFonts w:ascii="Verdana" w:hAnsi="Verdana"/>
          <w:sz w:val="20"/>
          <w:szCs w:val="20"/>
        </w:rPr>
        <w:t xml:space="preserve">Het elkaar kunnen bijstaan en/of aanspreken indien het proces </w:t>
      </w:r>
      <w:r w:rsidR="001E2905">
        <w:rPr>
          <w:rFonts w:ascii="Verdana" w:hAnsi="Verdana"/>
          <w:sz w:val="20"/>
          <w:szCs w:val="20"/>
        </w:rPr>
        <w:t>onder druk komt te staan.</w:t>
      </w:r>
    </w:p>
    <w:p w:rsidR="008143F8" w:rsidRDefault="00636A41" w:rsidP="007637BA">
      <w:pPr>
        <w:pStyle w:val="Lijstalinea"/>
        <w:numPr>
          <w:ilvl w:val="0"/>
          <w:numId w:val="1"/>
        </w:numPr>
        <w:rPr>
          <w:rFonts w:ascii="Verdana" w:hAnsi="Verdana"/>
          <w:sz w:val="20"/>
          <w:szCs w:val="20"/>
        </w:rPr>
      </w:pPr>
      <w:r>
        <w:rPr>
          <w:rFonts w:ascii="Verdana" w:hAnsi="Verdana"/>
          <w:sz w:val="20"/>
          <w:szCs w:val="20"/>
        </w:rPr>
        <w:t xml:space="preserve">Onderlinge </w:t>
      </w:r>
      <w:r w:rsidR="008143F8">
        <w:rPr>
          <w:rFonts w:ascii="Verdana" w:hAnsi="Verdana"/>
          <w:sz w:val="20"/>
          <w:szCs w:val="20"/>
        </w:rPr>
        <w:t>vervang</w:t>
      </w:r>
      <w:r>
        <w:rPr>
          <w:rFonts w:ascii="Verdana" w:hAnsi="Verdana"/>
          <w:sz w:val="20"/>
          <w:szCs w:val="20"/>
        </w:rPr>
        <w:t>ing</w:t>
      </w:r>
      <w:r w:rsidR="008143F8">
        <w:rPr>
          <w:rFonts w:ascii="Verdana" w:hAnsi="Verdana"/>
          <w:sz w:val="20"/>
          <w:szCs w:val="20"/>
        </w:rPr>
        <w:t xml:space="preserve"> </w:t>
      </w:r>
      <w:r>
        <w:rPr>
          <w:rFonts w:ascii="Verdana" w:hAnsi="Verdana"/>
          <w:sz w:val="20"/>
          <w:szCs w:val="20"/>
        </w:rPr>
        <w:t xml:space="preserve">van roostermakers </w:t>
      </w:r>
      <w:r w:rsidR="008143F8">
        <w:rPr>
          <w:rFonts w:ascii="Verdana" w:hAnsi="Verdana"/>
          <w:sz w:val="20"/>
          <w:szCs w:val="20"/>
        </w:rPr>
        <w:t>bij afwezigheid van korte of lange duur.</w:t>
      </w:r>
    </w:p>
    <w:p w:rsidR="00E74961" w:rsidRPr="00E74961" w:rsidRDefault="00E74961" w:rsidP="00E74961">
      <w:pPr>
        <w:rPr>
          <w:rFonts w:ascii="Verdana" w:hAnsi="Verdana"/>
          <w:sz w:val="20"/>
          <w:szCs w:val="20"/>
        </w:rPr>
      </w:pPr>
      <w:r>
        <w:rPr>
          <w:rFonts w:ascii="Verdana" w:hAnsi="Verdana"/>
          <w:sz w:val="20"/>
          <w:szCs w:val="20"/>
        </w:rPr>
        <w:t xml:space="preserve">Om een goed onderwijsproces </w:t>
      </w:r>
      <w:r w:rsidR="00701E95">
        <w:rPr>
          <w:rFonts w:ascii="Verdana" w:hAnsi="Verdana"/>
          <w:sz w:val="20"/>
          <w:szCs w:val="20"/>
        </w:rPr>
        <w:t xml:space="preserve">gedurende het gehele schooljaar </w:t>
      </w:r>
      <w:r>
        <w:rPr>
          <w:rFonts w:ascii="Verdana" w:hAnsi="Verdana"/>
          <w:sz w:val="20"/>
          <w:szCs w:val="20"/>
        </w:rPr>
        <w:t xml:space="preserve">te waarborgen is op elke locatie noodzakelijk dat er een structureel overleg is tussen roostermaker(s) en de schoolleiding. </w:t>
      </w:r>
    </w:p>
    <w:p w:rsidR="001E2905" w:rsidRDefault="001E2905" w:rsidP="001E2905">
      <w:pPr>
        <w:rPr>
          <w:rFonts w:ascii="Verdana" w:hAnsi="Verdana"/>
          <w:sz w:val="20"/>
          <w:szCs w:val="20"/>
        </w:rPr>
      </w:pPr>
    </w:p>
    <w:p w:rsidR="001E2905" w:rsidRPr="001E2905" w:rsidRDefault="001E2905" w:rsidP="001E2905">
      <w:pPr>
        <w:rPr>
          <w:rFonts w:ascii="Verdana" w:hAnsi="Verdana"/>
          <w:sz w:val="20"/>
          <w:szCs w:val="20"/>
        </w:rPr>
      </w:pPr>
    </w:p>
    <w:p w:rsidR="007637BA" w:rsidRDefault="007637BA" w:rsidP="006247D2">
      <w:pPr>
        <w:rPr>
          <w:rFonts w:ascii="Verdana" w:hAnsi="Verdana"/>
          <w:sz w:val="20"/>
          <w:szCs w:val="20"/>
        </w:rPr>
      </w:pPr>
    </w:p>
    <w:p w:rsidR="008143F8" w:rsidRDefault="008143F8" w:rsidP="006247D2">
      <w:pPr>
        <w:rPr>
          <w:rFonts w:ascii="Verdana" w:hAnsi="Verdana"/>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DB4E2B" w:rsidRDefault="00DB4E2B">
      <w:pPr>
        <w:rPr>
          <w:rFonts w:asciiTheme="majorHAnsi" w:eastAsiaTheme="majorEastAsia" w:hAnsiTheme="majorHAnsi" w:cstheme="majorBidi"/>
          <w:color w:val="365F91" w:themeColor="accent1" w:themeShade="BF"/>
          <w:sz w:val="32"/>
          <w:szCs w:val="32"/>
        </w:rPr>
      </w:pPr>
      <w:r>
        <w:br w:type="page"/>
      </w:r>
    </w:p>
    <w:p w:rsidR="002D7240" w:rsidRDefault="002D7240" w:rsidP="007A3894">
      <w:pPr>
        <w:pStyle w:val="Kop1"/>
        <w:rPr>
          <w:rFonts w:ascii="Verdana" w:hAnsi="Verdana"/>
          <w:sz w:val="28"/>
          <w:szCs w:val="28"/>
        </w:rPr>
      </w:pPr>
      <w:bookmarkStart w:id="1" w:name="_Toc468181206"/>
      <w:r w:rsidRPr="002660AE">
        <w:rPr>
          <w:rFonts w:ascii="Verdana" w:hAnsi="Verdana"/>
          <w:sz w:val="28"/>
          <w:szCs w:val="28"/>
        </w:rPr>
        <w:lastRenderedPageBreak/>
        <w:t>Basisrooster</w:t>
      </w:r>
      <w:bookmarkEnd w:id="1"/>
      <w:r w:rsidR="002660AE">
        <w:rPr>
          <w:rFonts w:ascii="Verdana" w:hAnsi="Verdana"/>
          <w:sz w:val="28"/>
          <w:szCs w:val="28"/>
        </w:rPr>
        <w:t>.</w:t>
      </w:r>
    </w:p>
    <w:p w:rsidR="002660AE" w:rsidRPr="002660AE" w:rsidRDefault="002660AE" w:rsidP="002660AE"/>
    <w:p w:rsidR="008143F8" w:rsidRDefault="008143F8" w:rsidP="008143F8">
      <w:pPr>
        <w:rPr>
          <w:rFonts w:ascii="Verdana" w:hAnsi="Verdana"/>
          <w:sz w:val="20"/>
          <w:szCs w:val="20"/>
        </w:rPr>
      </w:pPr>
      <w:r>
        <w:rPr>
          <w:rFonts w:ascii="Verdana" w:hAnsi="Verdana"/>
          <w:sz w:val="20"/>
          <w:szCs w:val="20"/>
        </w:rPr>
        <w:t xml:space="preserve">Een goed basisrooster voor leerlingen en docenten is de basis voor een soepel/flexibel verloop van het onderwijsproces. </w:t>
      </w:r>
    </w:p>
    <w:p w:rsidR="008143F8" w:rsidRPr="008143F8" w:rsidRDefault="008143F8" w:rsidP="008143F8">
      <w:pPr>
        <w:rPr>
          <w:rFonts w:ascii="Verdana" w:hAnsi="Verdana"/>
          <w:sz w:val="20"/>
          <w:szCs w:val="20"/>
        </w:rPr>
      </w:pPr>
      <w:r>
        <w:rPr>
          <w:rFonts w:ascii="Verdana" w:hAnsi="Verdana"/>
          <w:sz w:val="20"/>
          <w:szCs w:val="20"/>
        </w:rPr>
        <w:t>De bouw van het basisrooster is een complex geheel en is van meerdere factoren en mensen afhankelijk. Daarom is een goede tijdsplanning waaraan de verantwoordelijk personen zich dienen te houden van groot belang. Deze planning staat hieronder weergegeven, en dient elk jaar geactualiseerd te worden.</w:t>
      </w:r>
    </w:p>
    <w:p w:rsidR="004E195B" w:rsidRPr="004E195B" w:rsidRDefault="004E195B" w:rsidP="004E195B">
      <w:pPr>
        <w:pStyle w:val="Kop1"/>
        <w:rPr>
          <w:rFonts w:ascii="Verdana" w:hAnsi="Verdana"/>
          <w:sz w:val="28"/>
          <w:szCs w:val="28"/>
        </w:rPr>
      </w:pPr>
      <w:r w:rsidRPr="004E195B">
        <w:rPr>
          <w:rFonts w:ascii="Verdana" w:hAnsi="Verdana"/>
          <w:sz w:val="28"/>
          <w:szCs w:val="28"/>
        </w:rPr>
        <w:t xml:space="preserve">Formatieplanning:  </w:t>
      </w:r>
      <w:bookmarkStart w:id="2" w:name="_Toc447541258"/>
      <w:bookmarkStart w:id="3" w:name="_Toc440380198"/>
      <w:bookmarkStart w:id="4" w:name="_Toc335941979"/>
      <w:r w:rsidRPr="004E195B">
        <w:rPr>
          <w:rFonts w:ascii="Verdana" w:hAnsi="Verdana"/>
          <w:sz w:val="28"/>
          <w:szCs w:val="28"/>
        </w:rPr>
        <w:t>Tijdpad van eigen school/eenheid</w:t>
      </w:r>
      <w:bookmarkEnd w:id="2"/>
      <w:bookmarkEnd w:id="3"/>
      <w:bookmarkEnd w:id="4"/>
      <w:r>
        <w:rPr>
          <w:rFonts w:ascii="Verdana" w:hAnsi="Verdana"/>
          <w:sz w:val="28"/>
          <w:szCs w:val="28"/>
        </w:rPr>
        <w:t>.</w:t>
      </w:r>
    </w:p>
    <w:p w:rsidR="004E195B" w:rsidRPr="00006BA1" w:rsidRDefault="004E195B" w:rsidP="004E195B">
      <w:pPr>
        <w:pStyle w:val="Standaard1"/>
      </w:pPr>
    </w:p>
    <w:tbl>
      <w:tblPr>
        <w:tblW w:w="10000" w:type="dxa"/>
        <w:tblBorders>
          <w:insideH w:val="single" w:sz="18" w:space="0" w:color="FFFFFF"/>
          <w:insideV w:val="single" w:sz="18" w:space="0" w:color="FFFFFF"/>
        </w:tblBorders>
        <w:tblLayout w:type="fixed"/>
        <w:tblLook w:val="0020" w:firstRow="1" w:lastRow="0" w:firstColumn="0" w:lastColumn="0" w:noHBand="0" w:noVBand="0"/>
      </w:tblPr>
      <w:tblGrid>
        <w:gridCol w:w="1366"/>
        <w:gridCol w:w="3957"/>
        <w:gridCol w:w="2878"/>
        <w:gridCol w:w="1799"/>
      </w:tblGrid>
      <w:tr w:rsidR="004E195B" w:rsidRPr="00702F01" w:rsidTr="004F64FA">
        <w:tc>
          <w:tcPr>
            <w:tcW w:w="1366" w:type="dxa"/>
            <w:tcBorders>
              <w:top w:val="nil"/>
              <w:left w:val="nil"/>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b/>
                <w:bCs/>
                <w:color w:val="17365D" w:themeColor="text2" w:themeShade="BF"/>
                <w:sz w:val="20"/>
                <w:szCs w:val="20"/>
                <w:highlight w:val="lightGray"/>
              </w:rPr>
            </w:pPr>
            <w:r w:rsidRPr="004E195B">
              <w:rPr>
                <w:rFonts w:ascii="Verdana" w:hAnsi="Verdana" w:cs="Arial"/>
                <w:b/>
                <w:color w:val="17365D" w:themeColor="text2" w:themeShade="BF"/>
                <w:sz w:val="20"/>
                <w:szCs w:val="20"/>
                <w:highlight w:val="lightGray"/>
              </w:rPr>
              <w:t>Deadline</w:t>
            </w:r>
          </w:p>
        </w:tc>
        <w:tc>
          <w:tcPr>
            <w:tcW w:w="3957" w:type="dxa"/>
            <w:tcBorders>
              <w:top w:val="nil"/>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b/>
                <w:bCs/>
                <w:color w:val="17365D" w:themeColor="text2" w:themeShade="BF"/>
                <w:sz w:val="20"/>
                <w:szCs w:val="20"/>
                <w:highlight w:val="lightGray"/>
              </w:rPr>
            </w:pPr>
            <w:r w:rsidRPr="004E195B">
              <w:rPr>
                <w:rFonts w:ascii="Verdana" w:hAnsi="Verdana" w:cs="Arial"/>
                <w:b/>
                <w:color w:val="17365D" w:themeColor="text2" w:themeShade="BF"/>
                <w:sz w:val="20"/>
                <w:szCs w:val="20"/>
                <w:highlight w:val="lightGray"/>
              </w:rPr>
              <w:t>Werkzaamheden</w:t>
            </w:r>
          </w:p>
        </w:tc>
        <w:tc>
          <w:tcPr>
            <w:tcW w:w="2878" w:type="dxa"/>
            <w:tcBorders>
              <w:top w:val="nil"/>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b/>
                <w:bCs/>
                <w:color w:val="17365D" w:themeColor="text2" w:themeShade="BF"/>
                <w:sz w:val="20"/>
                <w:szCs w:val="20"/>
                <w:highlight w:val="lightGray"/>
              </w:rPr>
            </w:pPr>
            <w:r w:rsidRPr="004E195B">
              <w:rPr>
                <w:rFonts w:ascii="Verdana" w:hAnsi="Verdana" w:cs="Arial"/>
                <w:b/>
                <w:color w:val="17365D" w:themeColor="text2" w:themeShade="BF"/>
                <w:sz w:val="20"/>
                <w:szCs w:val="20"/>
                <w:highlight w:val="lightGray"/>
              </w:rPr>
              <w:t>Betrokkenen/opmerkingen</w:t>
            </w:r>
          </w:p>
        </w:tc>
        <w:tc>
          <w:tcPr>
            <w:tcW w:w="1799" w:type="dxa"/>
            <w:tcBorders>
              <w:top w:val="nil"/>
              <w:left w:val="single" w:sz="18" w:space="0" w:color="FFFFFF"/>
              <w:bottom w:val="single" w:sz="18" w:space="0" w:color="FFFFFF"/>
              <w:right w:val="nil"/>
            </w:tcBorders>
            <w:shd w:val="pct20" w:color="000000" w:fill="FFFFFF"/>
            <w:hideMark/>
          </w:tcPr>
          <w:p w:rsidR="004E195B" w:rsidRPr="004E195B" w:rsidRDefault="004E195B" w:rsidP="004F64FA">
            <w:pPr>
              <w:rPr>
                <w:rFonts w:ascii="Verdana" w:hAnsi="Verdana" w:cs="Arial"/>
                <w:b/>
                <w:bCs/>
                <w:color w:val="17365D" w:themeColor="text2" w:themeShade="BF"/>
                <w:sz w:val="20"/>
                <w:szCs w:val="20"/>
                <w:highlight w:val="lightGray"/>
              </w:rPr>
            </w:pPr>
            <w:r w:rsidRPr="004E195B">
              <w:rPr>
                <w:rFonts w:ascii="Verdana" w:hAnsi="Verdana" w:cs="Arial"/>
                <w:b/>
                <w:color w:val="17365D" w:themeColor="text2" w:themeShade="BF"/>
                <w:sz w:val="20"/>
                <w:szCs w:val="20"/>
                <w:highlight w:val="lightGray"/>
              </w:rPr>
              <w:t>Programma</w:t>
            </w:r>
          </w:p>
        </w:tc>
      </w:tr>
      <w:tr w:rsidR="004E195B" w:rsidRPr="00255C5F" w:rsidTr="004F64FA">
        <w:tc>
          <w:tcPr>
            <w:tcW w:w="1366" w:type="dxa"/>
            <w:tcBorders>
              <w:top w:val="single" w:sz="18" w:space="0" w:color="FFFFFF"/>
              <w:left w:val="nil"/>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16 oktober</w:t>
            </w:r>
          </w:p>
        </w:tc>
        <w:tc>
          <w:tcPr>
            <w:tcW w:w="3957"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verwerken 1 okt. telgegevens in Foleta – 0 prognose</w:t>
            </w:r>
          </w:p>
        </w:tc>
        <w:tc>
          <w:tcPr>
            <w:tcW w:w="2878"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Formatiecoördinator/roostermaker</w:t>
            </w:r>
          </w:p>
        </w:tc>
        <w:tc>
          <w:tcPr>
            <w:tcW w:w="1799" w:type="dxa"/>
            <w:tcBorders>
              <w:top w:val="single" w:sz="18" w:space="0" w:color="FFFFFF"/>
              <w:left w:val="single" w:sz="18" w:space="0" w:color="FFFFFF"/>
              <w:bottom w:val="single" w:sz="18" w:space="0" w:color="FFFFFF"/>
              <w:right w:val="nil"/>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Foleta</w:t>
            </w:r>
          </w:p>
        </w:tc>
      </w:tr>
      <w:tr w:rsidR="004E195B" w:rsidRPr="00255C5F" w:rsidTr="004F64FA">
        <w:tc>
          <w:tcPr>
            <w:tcW w:w="1366" w:type="dxa"/>
            <w:tcBorders>
              <w:top w:val="single" w:sz="18" w:space="0" w:color="FFFFFF"/>
              <w:left w:val="nil"/>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16 oktober</w:t>
            </w:r>
          </w:p>
        </w:tc>
        <w:tc>
          <w:tcPr>
            <w:tcW w:w="3957"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sz w:val="20"/>
                <w:szCs w:val="20"/>
              </w:rPr>
              <w:t>Dienst Planning &amp; Control heeft een leerlingenprognose tot op studieniveau</w:t>
            </w:r>
          </w:p>
        </w:tc>
        <w:tc>
          <w:tcPr>
            <w:tcW w:w="2878"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directies</w:t>
            </w:r>
          </w:p>
        </w:tc>
        <w:tc>
          <w:tcPr>
            <w:tcW w:w="1799" w:type="dxa"/>
            <w:tcBorders>
              <w:top w:val="single" w:sz="18" w:space="0" w:color="FFFFFF"/>
              <w:left w:val="single" w:sz="18" w:space="0" w:color="FFFFFF"/>
              <w:bottom w:val="single" w:sz="18" w:space="0" w:color="FFFFFF"/>
              <w:right w:val="nil"/>
            </w:tcBorders>
            <w:shd w:val="pct20" w:color="000000" w:fill="FFFFFF"/>
          </w:tcPr>
          <w:p w:rsidR="004E195B" w:rsidRPr="004E195B" w:rsidRDefault="004E195B" w:rsidP="004F64FA">
            <w:pPr>
              <w:rPr>
                <w:rFonts w:ascii="Verdana" w:hAnsi="Verdana" w:cs="Arial"/>
                <w:b/>
                <w:sz w:val="20"/>
                <w:szCs w:val="20"/>
              </w:rPr>
            </w:pPr>
            <w:r w:rsidRPr="004E195B">
              <w:rPr>
                <w:rFonts w:ascii="Verdana" w:hAnsi="Verdana" w:cs="Arial"/>
                <w:b/>
                <w:color w:val="FF0000"/>
                <w:sz w:val="20"/>
                <w:szCs w:val="20"/>
              </w:rPr>
              <w:t>????</w:t>
            </w:r>
          </w:p>
        </w:tc>
      </w:tr>
      <w:tr w:rsidR="004E195B" w:rsidRPr="00255C5F" w:rsidTr="004F64FA">
        <w:tc>
          <w:tcPr>
            <w:tcW w:w="1366" w:type="dxa"/>
            <w:tcBorders>
              <w:top w:val="single" w:sz="18" w:space="0" w:color="FFFFFF"/>
              <w:left w:val="nil"/>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Nov/Dec</w:t>
            </w:r>
          </w:p>
        </w:tc>
        <w:tc>
          <w:tcPr>
            <w:tcW w:w="3957"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Wijzigingen lessentabel en/of vakkenpakket bespreken. Evaluatie takenpakket.</w:t>
            </w:r>
          </w:p>
          <w:p w:rsidR="004E195B" w:rsidRPr="004E195B" w:rsidRDefault="004E195B" w:rsidP="004F64FA">
            <w:pPr>
              <w:rPr>
                <w:rFonts w:ascii="Verdana" w:hAnsi="Verdana" w:cs="Arial"/>
                <w:sz w:val="20"/>
                <w:szCs w:val="20"/>
              </w:rPr>
            </w:pPr>
            <w:r w:rsidRPr="004E195B">
              <w:rPr>
                <w:rFonts w:ascii="Verdana" w:hAnsi="Verdana" w:cs="Arial"/>
                <w:color w:val="000000"/>
                <w:sz w:val="20"/>
                <w:szCs w:val="20"/>
              </w:rPr>
              <w:t>Wijziging onderwijskundig proces</w:t>
            </w:r>
          </w:p>
        </w:tc>
        <w:tc>
          <w:tcPr>
            <w:tcW w:w="2878"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585342">
            <w:pPr>
              <w:rPr>
                <w:rFonts w:ascii="Verdana" w:hAnsi="Verdana" w:cs="Arial"/>
                <w:sz w:val="20"/>
                <w:szCs w:val="20"/>
              </w:rPr>
            </w:pPr>
            <w:r w:rsidRPr="004E195B">
              <w:rPr>
                <w:rFonts w:ascii="Verdana" w:hAnsi="Verdana" w:cs="Arial"/>
                <w:sz w:val="20"/>
                <w:szCs w:val="20"/>
              </w:rPr>
              <w:t>Teamleiders / rector: Let op</w:t>
            </w:r>
            <w:r w:rsidRPr="004E195B">
              <w:rPr>
                <w:rFonts w:ascii="Arial" w:hAnsi="Arial" w:cs="Arial"/>
                <w:sz w:val="20"/>
                <w:szCs w:val="20"/>
              </w:rPr>
              <w:t>→</w:t>
            </w:r>
            <w:r w:rsidRPr="004E195B">
              <w:rPr>
                <w:rFonts w:ascii="Verdana" w:hAnsi="Verdana" w:cs="Arial"/>
                <w:sz w:val="20"/>
                <w:szCs w:val="20"/>
              </w:rPr>
              <w:t xml:space="preserve"> wijzigingen doorvoeren in Foleta door </w:t>
            </w:r>
            <w:proofErr w:type="spellStart"/>
            <w:r w:rsidR="00585342">
              <w:rPr>
                <w:rFonts w:ascii="Verdana" w:hAnsi="Verdana" w:cs="Arial"/>
                <w:b/>
                <w:color w:val="FF0000"/>
                <w:sz w:val="20"/>
                <w:szCs w:val="20"/>
              </w:rPr>
              <w:t>Rst</w:t>
            </w:r>
            <w:proofErr w:type="spellEnd"/>
          </w:p>
        </w:tc>
        <w:tc>
          <w:tcPr>
            <w:tcW w:w="1799" w:type="dxa"/>
            <w:tcBorders>
              <w:top w:val="single" w:sz="18" w:space="0" w:color="FFFFFF"/>
              <w:left w:val="single" w:sz="18" w:space="0" w:color="FFFFFF"/>
              <w:bottom w:val="single" w:sz="18" w:space="0" w:color="FFFFFF"/>
              <w:right w:val="nil"/>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Foleta</w:t>
            </w:r>
          </w:p>
        </w:tc>
      </w:tr>
      <w:tr w:rsidR="004E195B" w:rsidRPr="00255C5F" w:rsidTr="004F64FA">
        <w:tc>
          <w:tcPr>
            <w:tcW w:w="1366" w:type="dxa"/>
            <w:tcBorders>
              <w:top w:val="single" w:sz="18" w:space="0" w:color="FFFFFF"/>
              <w:left w:val="nil"/>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29 januari</w:t>
            </w:r>
          </w:p>
        </w:tc>
        <w:tc>
          <w:tcPr>
            <w:tcW w:w="3957"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Wijzigingen lessentabel en/of keuzeformulier vakkenpakket klaar en besproken met MR</w:t>
            </w:r>
          </w:p>
          <w:p w:rsidR="004E195B" w:rsidRPr="004E195B" w:rsidRDefault="004E195B" w:rsidP="004F64FA">
            <w:pPr>
              <w:rPr>
                <w:rFonts w:ascii="Verdana" w:hAnsi="Verdana" w:cs="Arial"/>
                <w:sz w:val="20"/>
                <w:szCs w:val="20"/>
              </w:rPr>
            </w:pPr>
            <w:r w:rsidRPr="004E195B">
              <w:rPr>
                <w:rFonts w:ascii="Verdana" w:hAnsi="Verdana" w:cs="Arial"/>
                <w:sz w:val="20"/>
                <w:szCs w:val="20"/>
              </w:rPr>
              <w:t>Wijziging onderwijskundig proces klaar</w:t>
            </w:r>
          </w:p>
        </w:tc>
        <w:tc>
          <w:tcPr>
            <w:tcW w:w="2878"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Rector / DMR</w:t>
            </w:r>
          </w:p>
          <w:p w:rsidR="00585342" w:rsidRDefault="004E195B" w:rsidP="00585342">
            <w:pPr>
              <w:rPr>
                <w:rFonts w:ascii="Verdana" w:hAnsi="Verdana" w:cs="Arial"/>
                <w:b/>
                <w:color w:val="FF0000"/>
                <w:sz w:val="20"/>
                <w:szCs w:val="20"/>
              </w:rPr>
            </w:pPr>
            <w:r w:rsidRPr="004E195B">
              <w:rPr>
                <w:rFonts w:ascii="Verdana" w:hAnsi="Verdana" w:cs="Arial"/>
                <w:sz w:val="20"/>
                <w:szCs w:val="20"/>
              </w:rPr>
              <w:t>Wijzigingen ingevoerd door formateurs/</w:t>
            </w:r>
            <w:proofErr w:type="spellStart"/>
            <w:r w:rsidR="00585342">
              <w:rPr>
                <w:rFonts w:ascii="Verdana" w:hAnsi="Verdana" w:cs="Arial"/>
                <w:b/>
                <w:color w:val="FF0000"/>
                <w:sz w:val="20"/>
                <w:szCs w:val="20"/>
              </w:rPr>
              <w:t>Rst</w:t>
            </w:r>
            <w:proofErr w:type="spellEnd"/>
          </w:p>
          <w:p w:rsidR="004E195B" w:rsidRPr="004E195B" w:rsidRDefault="004E195B" w:rsidP="00585342">
            <w:pPr>
              <w:rPr>
                <w:rFonts w:ascii="Verdana" w:hAnsi="Verdana" w:cs="Arial"/>
                <w:sz w:val="20"/>
                <w:szCs w:val="20"/>
              </w:rPr>
            </w:pPr>
            <w:r w:rsidRPr="004E195B">
              <w:rPr>
                <w:rFonts w:ascii="Verdana" w:hAnsi="Verdana" w:cs="Arial"/>
                <w:b/>
                <w:color w:val="FF0000"/>
                <w:sz w:val="20"/>
                <w:szCs w:val="20"/>
              </w:rPr>
              <w:t xml:space="preserve"> </w:t>
            </w:r>
          </w:p>
        </w:tc>
        <w:tc>
          <w:tcPr>
            <w:tcW w:w="1799" w:type="dxa"/>
            <w:tcBorders>
              <w:top w:val="single" w:sz="18" w:space="0" w:color="FFFFFF"/>
              <w:left w:val="single" w:sz="18" w:space="0" w:color="FFFFFF"/>
              <w:bottom w:val="single" w:sz="18" w:space="0" w:color="FFFFFF"/>
              <w:right w:val="nil"/>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Foleta</w:t>
            </w:r>
          </w:p>
        </w:tc>
      </w:tr>
      <w:tr w:rsidR="004E195B" w:rsidRPr="00255C5F" w:rsidTr="004F64FA">
        <w:tc>
          <w:tcPr>
            <w:tcW w:w="1366" w:type="dxa"/>
            <w:tcBorders>
              <w:top w:val="single" w:sz="18" w:space="0" w:color="FFFFFF"/>
              <w:left w:val="nil"/>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29 januari</w:t>
            </w:r>
          </w:p>
        </w:tc>
        <w:tc>
          <w:tcPr>
            <w:tcW w:w="3957"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 xml:space="preserve">Taakwaardering </w:t>
            </w:r>
            <w:r w:rsidRPr="004E195B">
              <w:rPr>
                <w:rFonts w:ascii="Verdana" w:hAnsi="Verdana" w:cs="Arial"/>
                <w:b/>
                <w:color w:val="FF0000"/>
                <w:sz w:val="20"/>
                <w:szCs w:val="20"/>
              </w:rPr>
              <w:t>wijzigingen</w:t>
            </w:r>
            <w:r w:rsidRPr="004E195B">
              <w:rPr>
                <w:rFonts w:ascii="Verdana" w:hAnsi="Verdana" w:cs="Arial"/>
                <w:sz w:val="20"/>
                <w:szCs w:val="20"/>
              </w:rPr>
              <w:t xml:space="preserve"> invoeren</w:t>
            </w:r>
          </w:p>
        </w:tc>
        <w:tc>
          <w:tcPr>
            <w:tcW w:w="2878"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585342">
            <w:pPr>
              <w:rPr>
                <w:rFonts w:ascii="Verdana" w:hAnsi="Verdana" w:cs="Arial"/>
                <w:sz w:val="20"/>
                <w:szCs w:val="20"/>
              </w:rPr>
            </w:pPr>
            <w:r w:rsidRPr="004E195B">
              <w:rPr>
                <w:rFonts w:ascii="Verdana" w:hAnsi="Verdana" w:cs="Arial"/>
                <w:sz w:val="20"/>
                <w:szCs w:val="20"/>
              </w:rPr>
              <w:t>Formateurs (voorstel) / DMR (besluit)</w:t>
            </w:r>
            <w:proofErr w:type="spellStart"/>
            <w:r w:rsidR="00585342">
              <w:rPr>
                <w:rFonts w:ascii="Verdana" w:hAnsi="Verdana" w:cs="Arial"/>
                <w:b/>
                <w:color w:val="FF0000"/>
                <w:sz w:val="20"/>
                <w:szCs w:val="20"/>
              </w:rPr>
              <w:t>Rst</w:t>
            </w:r>
            <w:proofErr w:type="spellEnd"/>
          </w:p>
        </w:tc>
        <w:tc>
          <w:tcPr>
            <w:tcW w:w="1799" w:type="dxa"/>
            <w:tcBorders>
              <w:top w:val="single" w:sz="18" w:space="0" w:color="FFFFFF"/>
              <w:left w:val="single" w:sz="18" w:space="0" w:color="FFFFFF"/>
              <w:bottom w:val="single" w:sz="18" w:space="0" w:color="FFFFFF"/>
              <w:right w:val="nil"/>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Foleta</w:t>
            </w:r>
          </w:p>
        </w:tc>
      </w:tr>
      <w:tr w:rsidR="004E195B" w:rsidRPr="00255C5F" w:rsidTr="004F64FA">
        <w:tc>
          <w:tcPr>
            <w:tcW w:w="1366" w:type="dxa"/>
            <w:tcBorders>
              <w:top w:val="single" w:sz="18" w:space="0" w:color="FFFFFF"/>
              <w:left w:val="nil"/>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Eind januari</w:t>
            </w:r>
          </w:p>
        </w:tc>
        <w:tc>
          <w:tcPr>
            <w:tcW w:w="3957"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Prognose 1: hoeveel groepen heb ik nodig?</w:t>
            </w:r>
          </w:p>
        </w:tc>
        <w:tc>
          <w:tcPr>
            <w:tcW w:w="2878"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Formateurs</w:t>
            </w:r>
          </w:p>
        </w:tc>
        <w:tc>
          <w:tcPr>
            <w:tcW w:w="1799" w:type="dxa"/>
            <w:tcBorders>
              <w:top w:val="single" w:sz="18" w:space="0" w:color="FFFFFF"/>
              <w:left w:val="single" w:sz="18" w:space="0" w:color="FFFFFF"/>
              <w:bottom w:val="single" w:sz="18" w:space="0" w:color="FFFFFF"/>
              <w:right w:val="nil"/>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Foleta</w:t>
            </w:r>
          </w:p>
        </w:tc>
      </w:tr>
      <w:tr w:rsidR="004E195B" w:rsidRPr="00255C5F" w:rsidTr="004F64FA">
        <w:tc>
          <w:tcPr>
            <w:tcW w:w="1366" w:type="dxa"/>
            <w:tcBorders>
              <w:top w:val="single" w:sz="18" w:space="0" w:color="FFFFFF"/>
              <w:left w:val="nil"/>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 xml:space="preserve">Begin februari </w:t>
            </w:r>
          </w:p>
        </w:tc>
        <w:tc>
          <w:tcPr>
            <w:tcW w:w="3957"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Vak inrichting Magister</w:t>
            </w:r>
          </w:p>
        </w:tc>
        <w:tc>
          <w:tcPr>
            <w:tcW w:w="2878"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Administratie Ineke, Heleen en Annelies, Magisterbeheer en roostermakers in overleg met TL</w:t>
            </w:r>
          </w:p>
        </w:tc>
        <w:tc>
          <w:tcPr>
            <w:tcW w:w="1799" w:type="dxa"/>
            <w:tcBorders>
              <w:top w:val="single" w:sz="18" w:space="0" w:color="FFFFFF"/>
              <w:left w:val="single" w:sz="18" w:space="0" w:color="FFFFFF"/>
              <w:bottom w:val="single" w:sz="18" w:space="0" w:color="FFFFFF"/>
              <w:right w:val="nil"/>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Magister / Foleta</w:t>
            </w:r>
          </w:p>
        </w:tc>
      </w:tr>
      <w:tr w:rsidR="004E195B" w:rsidRPr="00255C5F" w:rsidTr="004F64FA">
        <w:tc>
          <w:tcPr>
            <w:tcW w:w="1366" w:type="dxa"/>
            <w:tcBorders>
              <w:top w:val="single" w:sz="18" w:space="0" w:color="FFFFFF"/>
              <w:left w:val="nil"/>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05 februari</w:t>
            </w:r>
          </w:p>
          <w:p w:rsidR="004E195B" w:rsidRPr="004E195B" w:rsidRDefault="004E195B" w:rsidP="004F64FA">
            <w:pPr>
              <w:rPr>
                <w:rFonts w:ascii="Verdana" w:hAnsi="Verdana" w:cs="Arial"/>
                <w:sz w:val="20"/>
                <w:szCs w:val="20"/>
              </w:rPr>
            </w:pPr>
          </w:p>
          <w:p w:rsidR="004E195B" w:rsidRPr="004E195B" w:rsidRDefault="004E195B" w:rsidP="004F64FA">
            <w:pPr>
              <w:rPr>
                <w:rFonts w:ascii="Verdana" w:hAnsi="Verdana" w:cs="Arial"/>
                <w:b/>
                <w:sz w:val="20"/>
                <w:szCs w:val="20"/>
              </w:rPr>
            </w:pPr>
            <w:r w:rsidRPr="004E195B">
              <w:rPr>
                <w:rFonts w:ascii="Verdana" w:hAnsi="Verdana" w:cs="Arial"/>
                <w:b/>
                <w:color w:val="FF0000"/>
                <w:sz w:val="20"/>
                <w:szCs w:val="20"/>
              </w:rPr>
              <w:t>!!!</w:t>
            </w:r>
          </w:p>
        </w:tc>
        <w:tc>
          <w:tcPr>
            <w:tcW w:w="3957"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lastRenderedPageBreak/>
              <w:t xml:space="preserve">Roosterwensen formulier en 50-klokuren formulier </w:t>
            </w:r>
            <w:r w:rsidRPr="004E195B">
              <w:rPr>
                <w:rFonts w:ascii="Verdana" w:hAnsi="Verdana" w:cs="Arial"/>
                <w:b/>
                <w:color w:val="FF0000"/>
                <w:sz w:val="20"/>
                <w:szCs w:val="20"/>
              </w:rPr>
              <w:t>+ uitleg</w:t>
            </w:r>
            <w:r w:rsidRPr="004E195B">
              <w:rPr>
                <w:rFonts w:ascii="Verdana" w:hAnsi="Verdana" w:cs="Arial"/>
                <w:sz w:val="20"/>
                <w:szCs w:val="20"/>
              </w:rPr>
              <w:t xml:space="preserve"> </w:t>
            </w:r>
            <w:r w:rsidRPr="004E195B">
              <w:rPr>
                <w:rFonts w:ascii="Verdana" w:hAnsi="Verdana" w:cs="Arial"/>
                <w:sz w:val="20"/>
                <w:szCs w:val="20"/>
              </w:rPr>
              <w:lastRenderedPageBreak/>
              <w:t>uitzetten naar docenten.</w:t>
            </w:r>
          </w:p>
          <w:p w:rsidR="004E195B" w:rsidRPr="004E195B" w:rsidRDefault="004E195B" w:rsidP="004F64FA">
            <w:pPr>
              <w:rPr>
                <w:rFonts w:ascii="Verdana" w:hAnsi="Verdana" w:cs="Arial"/>
                <w:sz w:val="20"/>
                <w:szCs w:val="20"/>
              </w:rPr>
            </w:pPr>
            <w:r w:rsidRPr="004E195B">
              <w:rPr>
                <w:rFonts w:ascii="Verdana" w:hAnsi="Verdana" w:cs="Arial"/>
                <w:sz w:val="20"/>
                <w:szCs w:val="20"/>
              </w:rPr>
              <w:t xml:space="preserve">Verzamelen bij </w:t>
            </w:r>
            <w:r w:rsidRPr="004E195B">
              <w:rPr>
                <w:rFonts w:ascii="Verdana" w:hAnsi="Verdana" w:cs="Arial"/>
                <w:b/>
                <w:color w:val="FF0000"/>
                <w:sz w:val="20"/>
                <w:szCs w:val="20"/>
              </w:rPr>
              <w:t>teamleiders.</w:t>
            </w:r>
            <w:r w:rsidRPr="004E195B">
              <w:rPr>
                <w:rFonts w:ascii="Verdana" w:hAnsi="Verdana" w:cs="Arial"/>
                <w:sz w:val="20"/>
                <w:szCs w:val="20"/>
              </w:rPr>
              <w:t xml:space="preserve"> Vervolgens in 1 overzicht gesplitst naar  rooster- en persoonlijke (50-klokuren) wensen naar MA en RST </w:t>
            </w:r>
          </w:p>
        </w:tc>
        <w:tc>
          <w:tcPr>
            <w:tcW w:w="2878" w:type="dxa"/>
            <w:tcBorders>
              <w:top w:val="single" w:sz="18" w:space="0" w:color="FFFFFF"/>
              <w:left w:val="single" w:sz="18" w:space="0" w:color="FFFFFF"/>
              <w:bottom w:val="single" w:sz="18" w:space="0" w:color="FFFFFF"/>
              <w:right w:val="single" w:sz="18" w:space="0" w:color="FFFFFF"/>
            </w:tcBorders>
            <w:shd w:val="pct20" w:color="000000" w:fill="FFFFFF"/>
          </w:tcPr>
          <w:p w:rsidR="004E195B" w:rsidRPr="004E195B" w:rsidRDefault="004E195B" w:rsidP="004F64FA">
            <w:pPr>
              <w:rPr>
                <w:rFonts w:ascii="Verdana" w:hAnsi="Verdana" w:cs="Arial"/>
                <w:sz w:val="20"/>
                <w:szCs w:val="20"/>
              </w:rPr>
            </w:pPr>
            <w:r w:rsidRPr="004E195B">
              <w:rPr>
                <w:rFonts w:ascii="Verdana" w:hAnsi="Verdana" w:cs="Arial"/>
                <w:sz w:val="20"/>
                <w:szCs w:val="20"/>
              </w:rPr>
              <w:lastRenderedPageBreak/>
              <w:t>Schoolleiding via Weekbericht en mail</w:t>
            </w:r>
          </w:p>
          <w:p w:rsidR="004E195B" w:rsidRPr="004E195B" w:rsidRDefault="004E195B" w:rsidP="004F64FA">
            <w:pPr>
              <w:rPr>
                <w:rFonts w:ascii="Verdana" w:hAnsi="Verdana" w:cs="Arial"/>
                <w:sz w:val="20"/>
                <w:szCs w:val="20"/>
              </w:rPr>
            </w:pPr>
          </w:p>
          <w:p w:rsidR="004E195B" w:rsidRPr="004E195B" w:rsidRDefault="004E195B" w:rsidP="00585342">
            <w:pPr>
              <w:rPr>
                <w:rFonts w:ascii="Verdana" w:hAnsi="Verdana" w:cs="Arial"/>
                <w:sz w:val="20"/>
                <w:szCs w:val="20"/>
              </w:rPr>
            </w:pPr>
            <w:r w:rsidRPr="004E195B">
              <w:rPr>
                <w:rFonts w:ascii="Verdana" w:hAnsi="Verdana" w:cs="Arial"/>
                <w:sz w:val="20"/>
                <w:szCs w:val="20"/>
              </w:rPr>
              <w:t>Managementassistent (Faith Bosch) en Jan Hartog</w:t>
            </w:r>
          </w:p>
        </w:tc>
        <w:tc>
          <w:tcPr>
            <w:tcW w:w="1799" w:type="dxa"/>
            <w:tcBorders>
              <w:top w:val="single" w:sz="18" w:space="0" w:color="FFFFFF"/>
              <w:left w:val="single" w:sz="18" w:space="0" w:color="FFFFFF"/>
              <w:bottom w:val="single" w:sz="18" w:space="0" w:color="FFFFFF"/>
              <w:right w:val="nil"/>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lastRenderedPageBreak/>
              <w:t>Digitaal</w:t>
            </w:r>
          </w:p>
        </w:tc>
      </w:tr>
      <w:tr w:rsidR="004E195B" w:rsidRPr="00255C5F" w:rsidTr="00585342">
        <w:trPr>
          <w:trHeight w:val="1094"/>
        </w:trPr>
        <w:tc>
          <w:tcPr>
            <w:tcW w:w="1366" w:type="dxa"/>
            <w:tcBorders>
              <w:top w:val="single" w:sz="18" w:space="0" w:color="FFFFFF"/>
              <w:left w:val="nil"/>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lastRenderedPageBreak/>
              <w:t>15 februari</w:t>
            </w:r>
          </w:p>
        </w:tc>
        <w:tc>
          <w:tcPr>
            <w:tcW w:w="3957"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Aanleveren onderwijsaanbod aan Magisterbeheer</w:t>
            </w:r>
          </w:p>
          <w:p w:rsidR="004E195B" w:rsidRPr="004E195B" w:rsidRDefault="004E195B" w:rsidP="004F64FA">
            <w:pPr>
              <w:rPr>
                <w:rFonts w:ascii="Verdana" w:hAnsi="Verdana" w:cs="Arial"/>
                <w:sz w:val="20"/>
                <w:szCs w:val="20"/>
              </w:rPr>
            </w:pPr>
            <w:r w:rsidRPr="004E195B">
              <w:rPr>
                <w:rFonts w:ascii="Verdana" w:hAnsi="Verdana" w:cs="Arial"/>
                <w:sz w:val="20"/>
                <w:szCs w:val="20"/>
              </w:rPr>
              <w:t>(studies/vakken)</w:t>
            </w:r>
          </w:p>
        </w:tc>
        <w:tc>
          <w:tcPr>
            <w:tcW w:w="2878" w:type="dxa"/>
            <w:tcBorders>
              <w:top w:val="single" w:sz="18" w:space="0" w:color="FFFFFF"/>
              <w:left w:val="single" w:sz="18" w:space="0" w:color="FFFFFF"/>
              <w:bottom w:val="single" w:sz="18" w:space="0" w:color="FFFFFF"/>
              <w:right w:val="single" w:sz="18" w:space="0" w:color="FFFFFF"/>
            </w:tcBorders>
            <w:shd w:val="pct5" w:color="000000" w:fill="FFFFFF"/>
          </w:tcPr>
          <w:p w:rsidR="004E195B" w:rsidRPr="004E195B" w:rsidRDefault="004E195B" w:rsidP="004F64FA">
            <w:pPr>
              <w:rPr>
                <w:rFonts w:ascii="Verdana" w:hAnsi="Verdana" w:cs="Arial"/>
                <w:sz w:val="20"/>
                <w:szCs w:val="20"/>
              </w:rPr>
            </w:pPr>
            <w:r w:rsidRPr="004E195B">
              <w:rPr>
                <w:rFonts w:ascii="Verdana" w:hAnsi="Verdana" w:cs="Arial"/>
                <w:sz w:val="20"/>
                <w:szCs w:val="20"/>
              </w:rPr>
              <w:t>Teamleiders/Ineke/Annelies/Heleen/</w:t>
            </w:r>
          </w:p>
          <w:p w:rsidR="004E195B" w:rsidRPr="004E195B" w:rsidRDefault="004E195B" w:rsidP="00585342">
            <w:pPr>
              <w:rPr>
                <w:rFonts w:ascii="Verdana" w:hAnsi="Verdana" w:cs="Arial"/>
                <w:sz w:val="20"/>
                <w:szCs w:val="20"/>
              </w:rPr>
            </w:pPr>
            <w:r w:rsidRPr="004E195B">
              <w:rPr>
                <w:rFonts w:ascii="Verdana" w:hAnsi="Verdana" w:cs="Arial"/>
                <w:sz w:val="20"/>
                <w:szCs w:val="20"/>
              </w:rPr>
              <w:t>Jan Hartog</w:t>
            </w:r>
          </w:p>
        </w:tc>
        <w:tc>
          <w:tcPr>
            <w:tcW w:w="1799" w:type="dxa"/>
            <w:tcBorders>
              <w:top w:val="single" w:sz="18" w:space="0" w:color="FFFFFF"/>
              <w:left w:val="single" w:sz="18" w:space="0" w:color="FFFFFF"/>
              <w:bottom w:val="single" w:sz="18" w:space="0" w:color="FFFFFF"/>
              <w:right w:val="nil"/>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Excel</w:t>
            </w:r>
          </w:p>
        </w:tc>
      </w:tr>
      <w:tr w:rsidR="004E195B" w:rsidRPr="00255C5F" w:rsidTr="004F64FA">
        <w:tc>
          <w:tcPr>
            <w:tcW w:w="1366" w:type="dxa"/>
            <w:tcBorders>
              <w:top w:val="single" w:sz="18" w:space="0" w:color="FFFFFF"/>
              <w:left w:val="nil"/>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15 februari</w:t>
            </w:r>
          </w:p>
        </w:tc>
        <w:tc>
          <w:tcPr>
            <w:tcW w:w="3957" w:type="dxa"/>
            <w:tcBorders>
              <w:top w:val="single" w:sz="18" w:space="0" w:color="FFFFFF"/>
              <w:left w:val="single" w:sz="18" w:space="0" w:color="FFFFFF"/>
              <w:bottom w:val="single" w:sz="18" w:space="0" w:color="FFFFFF"/>
              <w:right w:val="single" w:sz="18" w:space="0" w:color="FFFFFF"/>
            </w:tcBorders>
            <w:shd w:val="pct20" w:color="000000" w:fill="FFFFFF"/>
          </w:tcPr>
          <w:p w:rsidR="004E195B" w:rsidRPr="004E195B" w:rsidRDefault="004E195B" w:rsidP="004F64FA">
            <w:pPr>
              <w:rPr>
                <w:rFonts w:ascii="Verdana" w:hAnsi="Verdana" w:cs="Arial"/>
                <w:sz w:val="20"/>
                <w:szCs w:val="20"/>
              </w:rPr>
            </w:pPr>
            <w:r w:rsidRPr="004E195B">
              <w:rPr>
                <w:rFonts w:ascii="Verdana" w:hAnsi="Verdana" w:cs="Arial"/>
                <w:sz w:val="20"/>
                <w:szCs w:val="20"/>
              </w:rPr>
              <w:t>Netto formatiebudget bekend</w:t>
            </w:r>
          </w:p>
          <w:p w:rsidR="004E195B" w:rsidRPr="004E195B" w:rsidRDefault="004E195B" w:rsidP="004F64FA">
            <w:pPr>
              <w:rPr>
                <w:rFonts w:ascii="Verdana" w:hAnsi="Verdana" w:cs="Arial"/>
                <w:sz w:val="20"/>
                <w:szCs w:val="20"/>
              </w:rPr>
            </w:pPr>
          </w:p>
        </w:tc>
        <w:tc>
          <w:tcPr>
            <w:tcW w:w="2878"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Rector / afdeling financiën</w:t>
            </w:r>
          </w:p>
        </w:tc>
        <w:tc>
          <w:tcPr>
            <w:tcW w:w="1799" w:type="dxa"/>
            <w:tcBorders>
              <w:top w:val="single" w:sz="18" w:space="0" w:color="FFFFFF"/>
              <w:left w:val="single" w:sz="18" w:space="0" w:color="FFFFFF"/>
              <w:bottom w:val="single" w:sz="18" w:space="0" w:color="FFFFFF"/>
              <w:right w:val="nil"/>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Excel</w:t>
            </w:r>
          </w:p>
        </w:tc>
      </w:tr>
      <w:tr w:rsidR="004E195B" w:rsidRPr="00255C5F" w:rsidTr="004F64FA">
        <w:tc>
          <w:tcPr>
            <w:tcW w:w="1366" w:type="dxa"/>
            <w:tcBorders>
              <w:top w:val="single" w:sz="18" w:space="0" w:color="FFFFFF"/>
              <w:left w:val="nil"/>
              <w:bottom w:val="single" w:sz="18" w:space="0" w:color="FFFFFF"/>
              <w:right w:val="single" w:sz="18" w:space="0" w:color="FFFFFF"/>
            </w:tcBorders>
            <w:shd w:val="pct5" w:color="000000" w:fill="FFFFFF"/>
          </w:tcPr>
          <w:p w:rsidR="004E195B" w:rsidRPr="004E195B" w:rsidRDefault="004E195B" w:rsidP="004F64FA">
            <w:pPr>
              <w:rPr>
                <w:rFonts w:ascii="Verdana" w:hAnsi="Verdana" w:cs="Arial"/>
                <w:sz w:val="20"/>
                <w:szCs w:val="20"/>
              </w:rPr>
            </w:pPr>
            <w:r w:rsidRPr="004E195B">
              <w:rPr>
                <w:rFonts w:ascii="Verdana" w:hAnsi="Verdana" w:cs="Arial"/>
                <w:sz w:val="20"/>
                <w:szCs w:val="20"/>
              </w:rPr>
              <w:t>15 februari</w:t>
            </w:r>
          </w:p>
        </w:tc>
        <w:tc>
          <w:tcPr>
            <w:tcW w:w="3957" w:type="dxa"/>
            <w:tcBorders>
              <w:top w:val="single" w:sz="18" w:space="0" w:color="FFFFFF"/>
              <w:left w:val="single" w:sz="18" w:space="0" w:color="FFFFFF"/>
              <w:bottom w:val="single" w:sz="18" w:space="0" w:color="FFFFFF"/>
              <w:right w:val="single" w:sz="18" w:space="0" w:color="FFFFFF"/>
            </w:tcBorders>
            <w:shd w:val="pct5" w:color="000000" w:fill="FFFFFF"/>
          </w:tcPr>
          <w:p w:rsidR="004E195B" w:rsidRPr="004E195B" w:rsidRDefault="004E195B" w:rsidP="004F64FA">
            <w:pPr>
              <w:rPr>
                <w:rFonts w:ascii="Verdana" w:hAnsi="Verdana" w:cs="Arial"/>
                <w:sz w:val="20"/>
                <w:szCs w:val="20"/>
              </w:rPr>
            </w:pPr>
            <w:r w:rsidRPr="004E195B">
              <w:rPr>
                <w:rFonts w:ascii="Verdana" w:hAnsi="Verdana" w:cs="Arial"/>
                <w:sz w:val="20"/>
                <w:szCs w:val="20"/>
              </w:rPr>
              <w:t>Huidige personele bezetting + werktijdfactor checken</w:t>
            </w:r>
          </w:p>
        </w:tc>
        <w:tc>
          <w:tcPr>
            <w:tcW w:w="2878" w:type="dxa"/>
            <w:tcBorders>
              <w:top w:val="single" w:sz="18" w:space="0" w:color="FFFFFF"/>
              <w:left w:val="single" w:sz="18" w:space="0" w:color="FFFFFF"/>
              <w:bottom w:val="single" w:sz="18" w:space="0" w:color="FFFFFF"/>
              <w:right w:val="single" w:sz="18" w:space="0" w:color="FFFFFF"/>
            </w:tcBorders>
            <w:shd w:val="pct5" w:color="000000" w:fill="FFFFFF"/>
          </w:tcPr>
          <w:p w:rsidR="004E195B" w:rsidRPr="004E195B" w:rsidRDefault="004E195B" w:rsidP="004F64FA">
            <w:pPr>
              <w:rPr>
                <w:rFonts w:ascii="Verdana" w:hAnsi="Verdana" w:cs="Arial"/>
                <w:sz w:val="20"/>
                <w:szCs w:val="20"/>
              </w:rPr>
            </w:pPr>
            <w:r w:rsidRPr="004E195B">
              <w:rPr>
                <w:rFonts w:ascii="Verdana" w:hAnsi="Verdana" w:cs="Arial"/>
                <w:sz w:val="20"/>
                <w:szCs w:val="20"/>
              </w:rPr>
              <w:t>Managementassistent met teamleiders/formatie-coördinator</w:t>
            </w:r>
          </w:p>
        </w:tc>
        <w:tc>
          <w:tcPr>
            <w:tcW w:w="1799" w:type="dxa"/>
            <w:tcBorders>
              <w:top w:val="single" w:sz="18" w:space="0" w:color="FFFFFF"/>
              <w:left w:val="single" w:sz="18" w:space="0" w:color="FFFFFF"/>
              <w:bottom w:val="single" w:sz="18" w:space="0" w:color="FFFFFF"/>
              <w:right w:val="nil"/>
            </w:tcBorders>
            <w:shd w:val="pct5" w:color="000000" w:fill="FFFFFF"/>
          </w:tcPr>
          <w:p w:rsidR="004E195B" w:rsidRPr="004E195B" w:rsidRDefault="004E195B" w:rsidP="004F64FA">
            <w:pPr>
              <w:rPr>
                <w:rFonts w:ascii="Verdana" w:hAnsi="Verdana" w:cs="Arial"/>
                <w:sz w:val="20"/>
                <w:szCs w:val="20"/>
              </w:rPr>
            </w:pPr>
            <w:r w:rsidRPr="004E195B">
              <w:rPr>
                <w:rFonts w:ascii="Verdana" w:hAnsi="Verdana" w:cs="Arial"/>
                <w:sz w:val="20"/>
                <w:szCs w:val="20"/>
              </w:rPr>
              <w:t>Foleta</w:t>
            </w:r>
          </w:p>
        </w:tc>
      </w:tr>
      <w:tr w:rsidR="004E195B" w:rsidRPr="00255C5F" w:rsidTr="00585342">
        <w:trPr>
          <w:trHeight w:val="987"/>
        </w:trPr>
        <w:tc>
          <w:tcPr>
            <w:tcW w:w="1366" w:type="dxa"/>
            <w:tcBorders>
              <w:top w:val="single" w:sz="18" w:space="0" w:color="FFFFFF"/>
              <w:left w:val="nil"/>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b/>
                <w:color w:val="FF0000"/>
                <w:sz w:val="20"/>
                <w:szCs w:val="20"/>
              </w:rPr>
              <w:t>12</w:t>
            </w:r>
            <w:r w:rsidRPr="004E195B">
              <w:rPr>
                <w:rFonts w:ascii="Verdana" w:hAnsi="Verdana" w:cs="Arial"/>
                <w:sz w:val="20"/>
                <w:szCs w:val="20"/>
              </w:rPr>
              <w:t xml:space="preserve"> Maart</w:t>
            </w:r>
          </w:p>
        </w:tc>
        <w:tc>
          <w:tcPr>
            <w:tcW w:w="3957"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Default="004E195B" w:rsidP="004F64FA">
            <w:pPr>
              <w:rPr>
                <w:rFonts w:ascii="Verdana" w:hAnsi="Verdana" w:cs="Arial"/>
                <w:sz w:val="20"/>
                <w:szCs w:val="20"/>
              </w:rPr>
            </w:pPr>
            <w:r w:rsidRPr="004E195B">
              <w:rPr>
                <w:rFonts w:ascii="Verdana" w:hAnsi="Verdana" w:cs="Arial"/>
                <w:sz w:val="20"/>
                <w:szCs w:val="20"/>
              </w:rPr>
              <w:t>Afstroom naar VIA moet helder zijn</w:t>
            </w:r>
          </w:p>
          <w:p w:rsidR="004E195B" w:rsidRPr="004E195B" w:rsidRDefault="00585342" w:rsidP="004F64FA">
            <w:pPr>
              <w:rPr>
                <w:rFonts w:ascii="Verdana" w:hAnsi="Verdana" w:cs="Arial"/>
                <w:sz w:val="20"/>
                <w:szCs w:val="20"/>
              </w:rPr>
            </w:pPr>
            <w:r>
              <w:rPr>
                <w:rFonts w:ascii="Verdana" w:hAnsi="Verdana" w:cs="Arial"/>
                <w:sz w:val="20"/>
                <w:szCs w:val="20"/>
              </w:rPr>
              <w:t xml:space="preserve">+ </w:t>
            </w:r>
            <w:r w:rsidR="004E195B" w:rsidRPr="004E195B">
              <w:rPr>
                <w:rFonts w:ascii="Verdana" w:hAnsi="Verdana" w:cs="Arial"/>
                <w:sz w:val="20"/>
                <w:szCs w:val="20"/>
              </w:rPr>
              <w:t>Dronten instroom</w:t>
            </w:r>
          </w:p>
        </w:tc>
        <w:tc>
          <w:tcPr>
            <w:tcW w:w="2878"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IB en LLN. Begeleiders bespreken dit op VIA / Teamleiders monitoren</w:t>
            </w:r>
          </w:p>
        </w:tc>
        <w:tc>
          <w:tcPr>
            <w:tcW w:w="1799" w:type="dxa"/>
            <w:tcBorders>
              <w:top w:val="single" w:sz="18" w:space="0" w:color="FFFFFF"/>
              <w:left w:val="single" w:sz="18" w:space="0" w:color="FFFFFF"/>
              <w:bottom w:val="single" w:sz="18" w:space="0" w:color="FFFFFF"/>
              <w:right w:val="nil"/>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Mondeling en schriftelijk</w:t>
            </w:r>
          </w:p>
        </w:tc>
      </w:tr>
      <w:tr w:rsidR="004E195B" w:rsidRPr="00255C5F" w:rsidTr="004F64FA">
        <w:tc>
          <w:tcPr>
            <w:tcW w:w="1366" w:type="dxa"/>
            <w:tcBorders>
              <w:top w:val="single" w:sz="18" w:space="0" w:color="FFFFFF"/>
              <w:left w:val="nil"/>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Eerste helft maart</w:t>
            </w:r>
          </w:p>
        </w:tc>
        <w:tc>
          <w:tcPr>
            <w:tcW w:w="3957"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 xml:space="preserve">Roosterformulieren en budgeturen inventarisatie beoordelen </w:t>
            </w:r>
          </w:p>
          <w:p w:rsidR="004E195B" w:rsidRPr="004E195B" w:rsidRDefault="004E195B" w:rsidP="004F64FA">
            <w:pPr>
              <w:rPr>
                <w:rFonts w:ascii="Verdana" w:hAnsi="Verdana" w:cs="Arial"/>
                <w:sz w:val="20"/>
                <w:szCs w:val="20"/>
              </w:rPr>
            </w:pPr>
            <w:r w:rsidRPr="004E195B">
              <w:rPr>
                <w:rFonts w:ascii="Verdana" w:hAnsi="Verdana" w:cs="Arial"/>
                <w:sz w:val="20"/>
                <w:szCs w:val="20"/>
              </w:rPr>
              <w:t>Toekennen roosterwensen</w:t>
            </w:r>
          </w:p>
          <w:p w:rsidR="004E195B" w:rsidRPr="004E195B" w:rsidRDefault="004E195B" w:rsidP="004F64FA">
            <w:pPr>
              <w:rPr>
                <w:rFonts w:ascii="Verdana" w:hAnsi="Verdana" w:cs="Arial"/>
                <w:sz w:val="20"/>
                <w:szCs w:val="20"/>
              </w:rPr>
            </w:pPr>
            <w:r w:rsidRPr="004E195B">
              <w:rPr>
                <w:rFonts w:ascii="Verdana" w:hAnsi="Verdana" w:cs="Arial"/>
                <w:sz w:val="20"/>
                <w:szCs w:val="20"/>
              </w:rPr>
              <w:t>Formatie uitbreiding persoon</w:t>
            </w:r>
          </w:p>
        </w:tc>
        <w:tc>
          <w:tcPr>
            <w:tcW w:w="2878"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Formatiecoördinator/ teamleiders</w:t>
            </w:r>
          </w:p>
        </w:tc>
        <w:tc>
          <w:tcPr>
            <w:tcW w:w="1799" w:type="dxa"/>
            <w:tcBorders>
              <w:top w:val="single" w:sz="18" w:space="0" w:color="FFFFFF"/>
              <w:left w:val="single" w:sz="18" w:space="0" w:color="FFFFFF"/>
              <w:bottom w:val="single" w:sz="18" w:space="0" w:color="FFFFFF"/>
              <w:right w:val="nil"/>
            </w:tcBorders>
            <w:shd w:val="pct5" w:color="000000" w:fill="FFFFFF"/>
          </w:tcPr>
          <w:p w:rsidR="004E195B" w:rsidRPr="004E195B" w:rsidRDefault="004E195B" w:rsidP="004F64FA">
            <w:pPr>
              <w:rPr>
                <w:rFonts w:ascii="Verdana" w:hAnsi="Verdana" w:cs="Arial"/>
                <w:sz w:val="20"/>
                <w:szCs w:val="20"/>
              </w:rPr>
            </w:pPr>
          </w:p>
        </w:tc>
      </w:tr>
      <w:tr w:rsidR="004E195B" w:rsidRPr="00255C5F" w:rsidTr="00585342">
        <w:trPr>
          <w:trHeight w:val="971"/>
        </w:trPr>
        <w:tc>
          <w:tcPr>
            <w:tcW w:w="1366" w:type="dxa"/>
            <w:tcBorders>
              <w:top w:val="single" w:sz="18" w:space="0" w:color="FFFFFF"/>
              <w:left w:val="nil"/>
              <w:bottom w:val="single" w:sz="18" w:space="0" w:color="FFFFFF"/>
              <w:right w:val="single" w:sz="18" w:space="0" w:color="FFFFFF"/>
            </w:tcBorders>
            <w:shd w:val="pct20" w:color="000000" w:fill="FFFFFF"/>
            <w:hideMark/>
          </w:tcPr>
          <w:p w:rsidR="004E195B" w:rsidRPr="004E195B" w:rsidRDefault="004E195B" w:rsidP="004F64FA">
            <w:pPr>
              <w:tabs>
                <w:tab w:val="left" w:pos="685"/>
              </w:tabs>
              <w:rPr>
                <w:rFonts w:ascii="Verdana" w:hAnsi="Verdana" w:cs="Arial"/>
                <w:sz w:val="20"/>
                <w:szCs w:val="20"/>
              </w:rPr>
            </w:pPr>
            <w:r w:rsidRPr="004E195B">
              <w:rPr>
                <w:rFonts w:ascii="Verdana" w:hAnsi="Verdana" w:cs="Arial"/>
                <w:sz w:val="20"/>
                <w:szCs w:val="20"/>
              </w:rPr>
              <w:t>12 mrt</w:t>
            </w:r>
          </w:p>
        </w:tc>
        <w:tc>
          <w:tcPr>
            <w:tcW w:w="3957"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Aanleveren aan Magisterbeheer vakkenpakketkeuzes in alle studies ALLE algemene keuzes</w:t>
            </w:r>
          </w:p>
        </w:tc>
        <w:tc>
          <w:tcPr>
            <w:tcW w:w="2878" w:type="dxa"/>
            <w:tcBorders>
              <w:top w:val="single" w:sz="18" w:space="0" w:color="FFFFFF"/>
              <w:left w:val="single" w:sz="18" w:space="0" w:color="FFFFFF"/>
              <w:bottom w:val="single" w:sz="18" w:space="0" w:color="FFFFFF"/>
              <w:right w:val="single" w:sz="18" w:space="0" w:color="FFFFFF"/>
            </w:tcBorders>
            <w:shd w:val="pct20" w:color="000000" w:fill="FFFFFF"/>
          </w:tcPr>
          <w:p w:rsidR="004E195B" w:rsidRPr="004E195B" w:rsidRDefault="004E195B" w:rsidP="00585342">
            <w:pPr>
              <w:rPr>
                <w:rFonts w:ascii="Verdana" w:hAnsi="Verdana" w:cs="Arial"/>
                <w:sz w:val="20"/>
                <w:szCs w:val="20"/>
              </w:rPr>
            </w:pPr>
            <w:r w:rsidRPr="004E195B">
              <w:rPr>
                <w:rFonts w:ascii="Verdana" w:hAnsi="Verdana" w:cs="Arial"/>
                <w:sz w:val="20"/>
                <w:szCs w:val="20"/>
              </w:rPr>
              <w:t>Teamleiders/Ineke/Annelies/Heleen/Jan Hartog</w:t>
            </w:r>
          </w:p>
        </w:tc>
        <w:tc>
          <w:tcPr>
            <w:tcW w:w="1799" w:type="dxa"/>
            <w:tcBorders>
              <w:top w:val="single" w:sz="18" w:space="0" w:color="FFFFFF"/>
              <w:left w:val="single" w:sz="18" w:space="0" w:color="FFFFFF"/>
              <w:bottom w:val="single" w:sz="18" w:space="0" w:color="FFFFFF"/>
              <w:right w:val="nil"/>
            </w:tcBorders>
            <w:shd w:val="pct20" w:color="000000" w:fill="FFFFFF"/>
          </w:tcPr>
          <w:p w:rsidR="004E195B" w:rsidRPr="004E195B" w:rsidRDefault="004E195B" w:rsidP="004F64FA">
            <w:pPr>
              <w:rPr>
                <w:rFonts w:ascii="Verdana" w:hAnsi="Verdana" w:cs="Arial"/>
                <w:sz w:val="20"/>
                <w:szCs w:val="20"/>
              </w:rPr>
            </w:pPr>
          </w:p>
        </w:tc>
      </w:tr>
      <w:tr w:rsidR="004E195B" w:rsidRPr="00255C5F" w:rsidTr="004F64FA">
        <w:tc>
          <w:tcPr>
            <w:tcW w:w="1366" w:type="dxa"/>
            <w:tcBorders>
              <w:top w:val="single" w:sz="18" w:space="0" w:color="FFFFFF"/>
              <w:left w:val="nil"/>
              <w:bottom w:val="single" w:sz="18" w:space="0" w:color="FFFFFF"/>
              <w:right w:val="single" w:sz="18" w:space="0" w:color="FFFFFF"/>
            </w:tcBorders>
            <w:shd w:val="pct5" w:color="000000" w:fill="FFFFFF"/>
            <w:hideMark/>
          </w:tcPr>
          <w:p w:rsidR="004E195B" w:rsidRPr="004E195B" w:rsidRDefault="00585342" w:rsidP="004F64FA">
            <w:pPr>
              <w:rPr>
                <w:rFonts w:ascii="Verdana" w:hAnsi="Verdana" w:cs="Arial"/>
                <w:sz w:val="20"/>
                <w:szCs w:val="20"/>
              </w:rPr>
            </w:pPr>
            <w:r>
              <w:rPr>
                <w:rFonts w:ascii="Verdana" w:hAnsi="Verdana" w:cs="Arial"/>
                <w:sz w:val="20"/>
                <w:szCs w:val="20"/>
              </w:rPr>
              <w:t>19</w:t>
            </w:r>
            <w:r w:rsidR="004E195B" w:rsidRPr="004E195B">
              <w:rPr>
                <w:rFonts w:ascii="Verdana" w:hAnsi="Verdana" w:cs="Arial"/>
                <w:sz w:val="20"/>
                <w:szCs w:val="20"/>
              </w:rPr>
              <w:t xml:space="preserve"> mrt</w:t>
            </w:r>
          </w:p>
        </w:tc>
        <w:tc>
          <w:tcPr>
            <w:tcW w:w="3957"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 xml:space="preserve">(Blanco) Prognoselijsten (prognose 2) naar teamleiders </w:t>
            </w:r>
          </w:p>
        </w:tc>
        <w:tc>
          <w:tcPr>
            <w:tcW w:w="2878"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 xml:space="preserve">Ineke, Annelies, Heleen </w:t>
            </w:r>
          </w:p>
        </w:tc>
        <w:tc>
          <w:tcPr>
            <w:tcW w:w="1799" w:type="dxa"/>
            <w:tcBorders>
              <w:top w:val="single" w:sz="18" w:space="0" w:color="FFFFFF"/>
              <w:left w:val="single" w:sz="18" w:space="0" w:color="FFFFFF"/>
              <w:bottom w:val="single" w:sz="18" w:space="0" w:color="FFFFFF"/>
              <w:right w:val="nil"/>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Excel</w:t>
            </w:r>
          </w:p>
        </w:tc>
      </w:tr>
      <w:tr w:rsidR="004E195B" w:rsidRPr="00255C5F" w:rsidTr="004F64FA">
        <w:trPr>
          <w:trHeight w:val="1107"/>
        </w:trPr>
        <w:tc>
          <w:tcPr>
            <w:tcW w:w="1366" w:type="dxa"/>
            <w:tcBorders>
              <w:top w:val="single" w:sz="18" w:space="0" w:color="FFFFFF"/>
              <w:left w:val="nil"/>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2 april</w:t>
            </w:r>
          </w:p>
        </w:tc>
        <w:tc>
          <w:tcPr>
            <w:tcW w:w="3957"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 xml:space="preserve">Doorgeven aan centraal Magister beheer de datum/tijd voor overzetten leerlingen naar volgend schooljaar </w:t>
            </w:r>
          </w:p>
          <w:p w:rsidR="004E195B" w:rsidRPr="004E195B" w:rsidRDefault="004E195B" w:rsidP="004F64FA">
            <w:pPr>
              <w:rPr>
                <w:rFonts w:ascii="Verdana" w:hAnsi="Verdana" w:cs="Arial"/>
                <w:sz w:val="20"/>
                <w:szCs w:val="20"/>
              </w:rPr>
            </w:pPr>
            <w:r w:rsidRPr="004E195B">
              <w:rPr>
                <w:rFonts w:ascii="Verdana" w:hAnsi="Verdana" w:cs="Arial"/>
                <w:sz w:val="20"/>
                <w:szCs w:val="20"/>
              </w:rPr>
              <w:t xml:space="preserve">Leerlingen met vakkenpakketkeuze zetten zich zelf over in Magister; de rest door administratie </w:t>
            </w:r>
            <w:r w:rsidRPr="004E195B">
              <w:rPr>
                <w:rFonts w:ascii="Verdana" w:hAnsi="Verdana" w:cs="Arial"/>
                <w:b/>
                <w:color w:val="FF0000"/>
                <w:sz w:val="20"/>
                <w:szCs w:val="20"/>
              </w:rPr>
              <w:t>Let op voor lln. mag dit niet zichtbaar zijn in magister</w:t>
            </w:r>
          </w:p>
        </w:tc>
        <w:tc>
          <w:tcPr>
            <w:tcW w:w="2878" w:type="dxa"/>
            <w:tcBorders>
              <w:top w:val="single" w:sz="18" w:space="0" w:color="FFFFFF"/>
              <w:left w:val="single" w:sz="18" w:space="0" w:color="FFFFFF"/>
              <w:bottom w:val="single" w:sz="18" w:space="0" w:color="FFFFFF"/>
              <w:right w:val="single" w:sz="18" w:space="0" w:color="FFFFFF"/>
            </w:tcBorders>
            <w:shd w:val="pct20" w:color="000000" w:fill="FFFFFF"/>
          </w:tcPr>
          <w:p w:rsidR="004E195B" w:rsidRPr="004E195B" w:rsidRDefault="004E195B" w:rsidP="004F64FA">
            <w:pPr>
              <w:rPr>
                <w:rFonts w:ascii="Verdana" w:hAnsi="Verdana" w:cs="Arial"/>
                <w:sz w:val="20"/>
                <w:szCs w:val="20"/>
              </w:rPr>
            </w:pPr>
            <w:r w:rsidRPr="004E195B">
              <w:rPr>
                <w:rFonts w:ascii="Verdana" w:hAnsi="Verdana" w:cs="Arial"/>
                <w:sz w:val="20"/>
                <w:szCs w:val="20"/>
              </w:rPr>
              <w:t>teamleiders</w:t>
            </w:r>
          </w:p>
          <w:p w:rsidR="004E195B" w:rsidRPr="004E195B" w:rsidRDefault="004E195B" w:rsidP="004F64FA">
            <w:pPr>
              <w:rPr>
                <w:rFonts w:ascii="Verdana" w:hAnsi="Verdana" w:cs="Arial"/>
                <w:sz w:val="20"/>
                <w:szCs w:val="20"/>
              </w:rPr>
            </w:pPr>
            <w:r w:rsidRPr="004E195B">
              <w:rPr>
                <w:rFonts w:ascii="Verdana" w:hAnsi="Verdana" w:cs="Arial"/>
                <w:sz w:val="20"/>
                <w:szCs w:val="20"/>
              </w:rPr>
              <w:t xml:space="preserve">Magisterbeheer Zwolle </w:t>
            </w:r>
          </w:p>
          <w:p w:rsidR="004E195B" w:rsidRPr="004E195B" w:rsidRDefault="004E195B" w:rsidP="004F64FA">
            <w:pPr>
              <w:rPr>
                <w:rFonts w:ascii="Verdana" w:hAnsi="Verdana" w:cs="Arial"/>
                <w:sz w:val="20"/>
                <w:szCs w:val="20"/>
              </w:rPr>
            </w:pPr>
          </w:p>
          <w:p w:rsidR="004E195B" w:rsidRPr="004E195B" w:rsidRDefault="004E195B" w:rsidP="004F64FA">
            <w:pPr>
              <w:rPr>
                <w:rFonts w:ascii="Verdana" w:hAnsi="Verdana" w:cs="Arial"/>
                <w:sz w:val="20"/>
                <w:szCs w:val="20"/>
              </w:rPr>
            </w:pPr>
            <w:r w:rsidRPr="004E195B">
              <w:rPr>
                <w:rFonts w:ascii="Verdana" w:hAnsi="Verdana" w:cs="Arial"/>
                <w:sz w:val="20"/>
                <w:szCs w:val="20"/>
              </w:rPr>
              <w:t>Administratie</w:t>
            </w:r>
          </w:p>
        </w:tc>
        <w:tc>
          <w:tcPr>
            <w:tcW w:w="1799" w:type="dxa"/>
            <w:tcBorders>
              <w:top w:val="single" w:sz="18" w:space="0" w:color="FFFFFF"/>
              <w:left w:val="single" w:sz="18" w:space="0" w:color="FFFFFF"/>
              <w:bottom w:val="single" w:sz="18" w:space="0" w:color="FFFFFF"/>
              <w:right w:val="nil"/>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Excel/Magister /Foleta</w:t>
            </w:r>
          </w:p>
        </w:tc>
      </w:tr>
      <w:tr w:rsidR="004E195B" w:rsidRPr="00255C5F" w:rsidTr="004F64FA">
        <w:tc>
          <w:tcPr>
            <w:tcW w:w="1366" w:type="dxa"/>
            <w:tcBorders>
              <w:top w:val="single" w:sz="18" w:space="0" w:color="FFFFFF"/>
              <w:left w:val="nil"/>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2 april</w:t>
            </w:r>
          </w:p>
        </w:tc>
        <w:tc>
          <w:tcPr>
            <w:tcW w:w="3957"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 xml:space="preserve">Werktijdformulieren zijn ingeleverd </w:t>
            </w:r>
          </w:p>
        </w:tc>
        <w:tc>
          <w:tcPr>
            <w:tcW w:w="2878"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Teamleiders/managementassistent</w:t>
            </w:r>
          </w:p>
        </w:tc>
        <w:tc>
          <w:tcPr>
            <w:tcW w:w="1799" w:type="dxa"/>
            <w:tcBorders>
              <w:top w:val="single" w:sz="18" w:space="0" w:color="FFFFFF"/>
              <w:left w:val="single" w:sz="18" w:space="0" w:color="FFFFFF"/>
              <w:bottom w:val="single" w:sz="18" w:space="0" w:color="FFFFFF"/>
              <w:right w:val="nil"/>
            </w:tcBorders>
            <w:shd w:val="pct5" w:color="000000" w:fill="FFFFFF"/>
          </w:tcPr>
          <w:p w:rsidR="004E195B" w:rsidRPr="004E195B" w:rsidRDefault="004E195B" w:rsidP="004F64FA">
            <w:pPr>
              <w:rPr>
                <w:rFonts w:ascii="Verdana" w:hAnsi="Verdana" w:cs="Arial"/>
                <w:sz w:val="20"/>
                <w:szCs w:val="20"/>
              </w:rPr>
            </w:pPr>
          </w:p>
        </w:tc>
      </w:tr>
      <w:tr w:rsidR="004E195B" w:rsidRPr="00255C5F" w:rsidTr="004F64FA">
        <w:tc>
          <w:tcPr>
            <w:tcW w:w="1366" w:type="dxa"/>
            <w:tcBorders>
              <w:top w:val="single" w:sz="18" w:space="0" w:color="FFFFFF"/>
              <w:left w:val="nil"/>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lastRenderedPageBreak/>
              <w:t>2 april</w:t>
            </w:r>
          </w:p>
        </w:tc>
        <w:tc>
          <w:tcPr>
            <w:tcW w:w="3957"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Aanmeldingen nieuwe brugklassen zijn binnen</w:t>
            </w:r>
          </w:p>
        </w:tc>
        <w:tc>
          <w:tcPr>
            <w:tcW w:w="2878"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585342">
            <w:pPr>
              <w:rPr>
                <w:rFonts w:ascii="Verdana" w:hAnsi="Verdana" w:cs="Arial"/>
                <w:sz w:val="20"/>
                <w:szCs w:val="20"/>
              </w:rPr>
            </w:pPr>
            <w:r w:rsidRPr="004E195B">
              <w:rPr>
                <w:rFonts w:ascii="Verdana" w:hAnsi="Verdana" w:cs="Arial"/>
                <w:sz w:val="20"/>
                <w:szCs w:val="20"/>
              </w:rPr>
              <w:t>Administratie</w:t>
            </w:r>
            <w:r w:rsidR="00585342">
              <w:rPr>
                <w:rFonts w:ascii="Verdana" w:hAnsi="Verdana" w:cs="Arial"/>
                <w:sz w:val="20"/>
                <w:szCs w:val="20"/>
              </w:rPr>
              <w:t>/</w:t>
            </w:r>
            <w:r w:rsidRPr="004E195B">
              <w:rPr>
                <w:rFonts w:ascii="Verdana" w:hAnsi="Verdana" w:cs="Arial"/>
                <w:sz w:val="20"/>
                <w:szCs w:val="20"/>
              </w:rPr>
              <w:t>Formateurs</w:t>
            </w:r>
          </w:p>
        </w:tc>
        <w:tc>
          <w:tcPr>
            <w:tcW w:w="1799" w:type="dxa"/>
            <w:tcBorders>
              <w:top w:val="single" w:sz="18" w:space="0" w:color="FFFFFF"/>
              <w:left w:val="single" w:sz="18" w:space="0" w:color="FFFFFF"/>
              <w:bottom w:val="single" w:sz="18" w:space="0" w:color="FFFFFF"/>
              <w:right w:val="nil"/>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Magister/Foleta</w:t>
            </w:r>
            <w:r w:rsidRPr="004E195B">
              <w:rPr>
                <w:rFonts w:ascii="Verdana" w:hAnsi="Verdana" w:cs="Arial"/>
                <w:color w:val="FF0000"/>
                <w:sz w:val="20"/>
                <w:szCs w:val="20"/>
              </w:rPr>
              <w:t xml:space="preserve"> </w:t>
            </w:r>
          </w:p>
        </w:tc>
      </w:tr>
      <w:tr w:rsidR="004E195B" w:rsidRPr="00255C5F" w:rsidTr="004F64FA">
        <w:tc>
          <w:tcPr>
            <w:tcW w:w="1366" w:type="dxa"/>
            <w:tcBorders>
              <w:top w:val="single" w:sz="18" w:space="0" w:color="FFFFFF"/>
              <w:left w:val="nil"/>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2 april</w:t>
            </w:r>
          </w:p>
        </w:tc>
        <w:tc>
          <w:tcPr>
            <w:tcW w:w="3957"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 xml:space="preserve">keuzetrajecten afgerond </w:t>
            </w:r>
          </w:p>
        </w:tc>
        <w:tc>
          <w:tcPr>
            <w:tcW w:w="2878"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 xml:space="preserve">Lob’ </w:t>
            </w:r>
            <w:proofErr w:type="spellStart"/>
            <w:r w:rsidRPr="004E195B">
              <w:rPr>
                <w:rFonts w:ascii="Verdana" w:hAnsi="Verdana" w:cs="Arial"/>
                <w:sz w:val="20"/>
                <w:szCs w:val="20"/>
              </w:rPr>
              <w:t>ers</w:t>
            </w:r>
            <w:proofErr w:type="spellEnd"/>
            <w:r w:rsidRPr="004E195B">
              <w:rPr>
                <w:rFonts w:ascii="Verdana" w:hAnsi="Verdana" w:cs="Arial"/>
                <w:sz w:val="20"/>
                <w:szCs w:val="20"/>
              </w:rPr>
              <w:t>/mentoren</w:t>
            </w:r>
          </w:p>
        </w:tc>
        <w:tc>
          <w:tcPr>
            <w:tcW w:w="1799" w:type="dxa"/>
            <w:tcBorders>
              <w:top w:val="single" w:sz="18" w:space="0" w:color="FFFFFF"/>
              <w:left w:val="single" w:sz="18" w:space="0" w:color="FFFFFF"/>
              <w:bottom w:val="single" w:sz="18" w:space="0" w:color="FFFFFF"/>
              <w:right w:val="nil"/>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papier</w:t>
            </w:r>
          </w:p>
        </w:tc>
      </w:tr>
      <w:tr w:rsidR="004E195B" w:rsidRPr="00255C5F" w:rsidTr="004F64FA">
        <w:tc>
          <w:tcPr>
            <w:tcW w:w="1366" w:type="dxa"/>
            <w:tcBorders>
              <w:top w:val="single" w:sz="18" w:space="0" w:color="FFFFFF"/>
              <w:left w:val="nil"/>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16 april</w:t>
            </w:r>
          </w:p>
        </w:tc>
        <w:tc>
          <w:tcPr>
            <w:tcW w:w="3957"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Deadline invoering vakkenpakketkeuze in Magister door leerlingen</w:t>
            </w:r>
          </w:p>
          <w:p w:rsidR="004E195B" w:rsidRPr="004E195B" w:rsidRDefault="004E195B" w:rsidP="004F64FA">
            <w:pPr>
              <w:rPr>
                <w:rFonts w:ascii="Verdana" w:hAnsi="Verdana" w:cs="Arial"/>
                <w:sz w:val="20"/>
                <w:szCs w:val="20"/>
              </w:rPr>
            </w:pPr>
            <w:r w:rsidRPr="004E195B">
              <w:rPr>
                <w:rFonts w:ascii="Verdana" w:hAnsi="Verdana" w:cs="Arial"/>
                <w:sz w:val="20"/>
                <w:szCs w:val="20"/>
              </w:rPr>
              <w:t>Controle vakkenpakketkeuzes in Magister</w:t>
            </w:r>
          </w:p>
        </w:tc>
        <w:tc>
          <w:tcPr>
            <w:tcW w:w="2878" w:type="dxa"/>
            <w:tcBorders>
              <w:top w:val="single" w:sz="18" w:space="0" w:color="FFFFFF"/>
              <w:left w:val="single" w:sz="18" w:space="0" w:color="FFFFFF"/>
              <w:bottom w:val="single" w:sz="18" w:space="0" w:color="FFFFFF"/>
              <w:right w:val="single" w:sz="18" w:space="0" w:color="FFFFFF"/>
            </w:tcBorders>
            <w:shd w:val="pct20" w:color="000000" w:fill="FFFFFF"/>
          </w:tcPr>
          <w:p w:rsidR="004E195B" w:rsidRPr="004E195B" w:rsidRDefault="004E195B" w:rsidP="004F64FA">
            <w:pPr>
              <w:rPr>
                <w:rFonts w:ascii="Verdana" w:hAnsi="Verdana" w:cs="Arial"/>
                <w:sz w:val="20"/>
                <w:szCs w:val="20"/>
              </w:rPr>
            </w:pPr>
            <w:r w:rsidRPr="004E195B">
              <w:rPr>
                <w:rFonts w:ascii="Verdana" w:hAnsi="Verdana" w:cs="Arial"/>
                <w:sz w:val="20"/>
                <w:szCs w:val="20"/>
              </w:rPr>
              <w:t>decaan/teamleiders /leerlingen met ouders</w:t>
            </w:r>
          </w:p>
          <w:p w:rsidR="004E195B" w:rsidRPr="004E195B" w:rsidRDefault="004E195B" w:rsidP="004F64FA">
            <w:pPr>
              <w:rPr>
                <w:rFonts w:ascii="Verdana" w:hAnsi="Verdana" w:cs="Arial"/>
                <w:sz w:val="20"/>
                <w:szCs w:val="20"/>
              </w:rPr>
            </w:pPr>
            <w:r w:rsidRPr="004E195B">
              <w:rPr>
                <w:rFonts w:ascii="Verdana" w:hAnsi="Verdana" w:cs="Arial"/>
                <w:sz w:val="20"/>
                <w:szCs w:val="20"/>
              </w:rPr>
              <w:t>leerlingenadministratie/</w:t>
            </w:r>
            <w:r w:rsidRPr="004E195B">
              <w:rPr>
                <w:rFonts w:ascii="Verdana" w:hAnsi="Verdana" w:cs="Arial"/>
                <w:b/>
                <w:color w:val="FF0000"/>
                <w:sz w:val="20"/>
                <w:szCs w:val="20"/>
              </w:rPr>
              <w:t>RST</w:t>
            </w:r>
          </w:p>
        </w:tc>
        <w:tc>
          <w:tcPr>
            <w:tcW w:w="1799" w:type="dxa"/>
            <w:tcBorders>
              <w:top w:val="single" w:sz="18" w:space="0" w:color="FFFFFF"/>
              <w:left w:val="single" w:sz="18" w:space="0" w:color="FFFFFF"/>
              <w:bottom w:val="single" w:sz="18" w:space="0" w:color="FFFFFF"/>
              <w:right w:val="nil"/>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Magister</w:t>
            </w:r>
          </w:p>
        </w:tc>
      </w:tr>
      <w:tr w:rsidR="004E195B" w:rsidRPr="00255C5F" w:rsidTr="004F64FA">
        <w:tc>
          <w:tcPr>
            <w:tcW w:w="1366" w:type="dxa"/>
            <w:tcBorders>
              <w:top w:val="single" w:sz="18" w:space="0" w:color="FFFFFF"/>
              <w:left w:val="nil"/>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16 april</w:t>
            </w:r>
          </w:p>
        </w:tc>
        <w:tc>
          <w:tcPr>
            <w:tcW w:w="3957"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Leerlingenaantallen volgend schooljaar in Foleta invoeren</w:t>
            </w:r>
          </w:p>
        </w:tc>
        <w:tc>
          <w:tcPr>
            <w:tcW w:w="2878"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b/>
                <w:sz w:val="20"/>
                <w:szCs w:val="20"/>
              </w:rPr>
            </w:pPr>
            <w:r w:rsidRPr="004E195B">
              <w:rPr>
                <w:rFonts w:ascii="Verdana" w:hAnsi="Verdana" w:cs="Arial"/>
                <w:b/>
                <w:color w:val="FF0000"/>
                <w:sz w:val="20"/>
                <w:szCs w:val="20"/>
              </w:rPr>
              <w:t>RST</w:t>
            </w:r>
          </w:p>
        </w:tc>
        <w:tc>
          <w:tcPr>
            <w:tcW w:w="1799" w:type="dxa"/>
            <w:tcBorders>
              <w:top w:val="single" w:sz="18" w:space="0" w:color="FFFFFF"/>
              <w:left w:val="single" w:sz="18" w:space="0" w:color="FFFFFF"/>
              <w:bottom w:val="single" w:sz="18" w:space="0" w:color="FFFFFF"/>
              <w:right w:val="nil"/>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Foleta</w:t>
            </w:r>
          </w:p>
        </w:tc>
      </w:tr>
      <w:tr w:rsidR="004E195B" w:rsidRPr="00255C5F" w:rsidTr="004F64FA">
        <w:tc>
          <w:tcPr>
            <w:tcW w:w="1366" w:type="dxa"/>
            <w:tcBorders>
              <w:top w:val="single" w:sz="18" w:space="0" w:color="FFFFFF"/>
              <w:left w:val="nil"/>
              <w:bottom w:val="single" w:sz="18" w:space="0" w:color="FFFFFF"/>
              <w:right w:val="single" w:sz="18" w:space="0" w:color="FFFFFF"/>
            </w:tcBorders>
            <w:shd w:val="pct20" w:color="000000" w:fill="FFFFFF"/>
          </w:tcPr>
          <w:p w:rsidR="004E195B" w:rsidRPr="004E195B" w:rsidRDefault="004E195B" w:rsidP="004F64FA">
            <w:pPr>
              <w:rPr>
                <w:rFonts w:ascii="Verdana" w:hAnsi="Verdana" w:cs="Arial"/>
                <w:sz w:val="20"/>
                <w:szCs w:val="20"/>
              </w:rPr>
            </w:pPr>
          </w:p>
        </w:tc>
        <w:tc>
          <w:tcPr>
            <w:tcW w:w="3957" w:type="dxa"/>
            <w:tcBorders>
              <w:top w:val="single" w:sz="18" w:space="0" w:color="FFFFFF"/>
              <w:left w:val="single" w:sz="18" w:space="0" w:color="FFFFFF"/>
              <w:bottom w:val="single" w:sz="18" w:space="0" w:color="FFFFFF"/>
              <w:right w:val="single" w:sz="18" w:space="0" w:color="FFFFFF"/>
            </w:tcBorders>
            <w:shd w:val="pct20" w:color="000000" w:fill="FFFFFF"/>
          </w:tcPr>
          <w:p w:rsidR="004E195B" w:rsidRPr="004E195B" w:rsidRDefault="004E195B" w:rsidP="004F64FA">
            <w:pPr>
              <w:rPr>
                <w:rFonts w:ascii="Verdana" w:hAnsi="Verdana" w:cs="Arial"/>
                <w:sz w:val="20"/>
                <w:szCs w:val="20"/>
              </w:rPr>
            </w:pPr>
          </w:p>
        </w:tc>
        <w:tc>
          <w:tcPr>
            <w:tcW w:w="2878" w:type="dxa"/>
            <w:tcBorders>
              <w:top w:val="single" w:sz="18" w:space="0" w:color="FFFFFF"/>
              <w:left w:val="single" w:sz="18" w:space="0" w:color="FFFFFF"/>
              <w:bottom w:val="single" w:sz="18" w:space="0" w:color="FFFFFF"/>
              <w:right w:val="single" w:sz="18" w:space="0" w:color="FFFFFF"/>
            </w:tcBorders>
            <w:shd w:val="pct20" w:color="000000" w:fill="FFFFFF"/>
          </w:tcPr>
          <w:p w:rsidR="004E195B" w:rsidRPr="004E195B" w:rsidRDefault="004E195B" w:rsidP="004F64FA">
            <w:pPr>
              <w:rPr>
                <w:rFonts w:ascii="Verdana" w:hAnsi="Verdana" w:cs="Arial"/>
                <w:sz w:val="20"/>
                <w:szCs w:val="20"/>
              </w:rPr>
            </w:pPr>
          </w:p>
        </w:tc>
        <w:tc>
          <w:tcPr>
            <w:tcW w:w="1799" w:type="dxa"/>
            <w:tcBorders>
              <w:top w:val="single" w:sz="18" w:space="0" w:color="FFFFFF"/>
              <w:left w:val="single" w:sz="18" w:space="0" w:color="FFFFFF"/>
              <w:bottom w:val="single" w:sz="18" w:space="0" w:color="FFFFFF"/>
              <w:right w:val="nil"/>
            </w:tcBorders>
            <w:shd w:val="pct20" w:color="000000" w:fill="FFFFFF"/>
          </w:tcPr>
          <w:p w:rsidR="004E195B" w:rsidRPr="004E195B" w:rsidRDefault="004E195B" w:rsidP="004F64FA">
            <w:pPr>
              <w:rPr>
                <w:rFonts w:ascii="Verdana" w:hAnsi="Verdana" w:cs="Arial"/>
                <w:sz w:val="20"/>
                <w:szCs w:val="20"/>
              </w:rPr>
            </w:pPr>
          </w:p>
        </w:tc>
      </w:tr>
      <w:tr w:rsidR="004E195B" w:rsidRPr="00255C5F" w:rsidTr="004F64FA">
        <w:tc>
          <w:tcPr>
            <w:tcW w:w="1366" w:type="dxa"/>
            <w:tcBorders>
              <w:top w:val="single" w:sz="18" w:space="0" w:color="FFFFFF"/>
              <w:left w:val="nil"/>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16 april</w:t>
            </w:r>
          </w:p>
        </w:tc>
        <w:tc>
          <w:tcPr>
            <w:tcW w:w="3957"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Conceptformatie inzet bekend, formatie bevriezen</w:t>
            </w:r>
          </w:p>
        </w:tc>
        <w:tc>
          <w:tcPr>
            <w:tcW w:w="2878"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teamleiders</w:t>
            </w:r>
          </w:p>
        </w:tc>
        <w:tc>
          <w:tcPr>
            <w:tcW w:w="1799" w:type="dxa"/>
            <w:tcBorders>
              <w:top w:val="single" w:sz="18" w:space="0" w:color="FFFFFF"/>
              <w:left w:val="single" w:sz="18" w:space="0" w:color="FFFFFF"/>
              <w:bottom w:val="single" w:sz="18" w:space="0" w:color="FFFFFF"/>
              <w:right w:val="nil"/>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Foleta</w:t>
            </w:r>
          </w:p>
        </w:tc>
      </w:tr>
      <w:tr w:rsidR="004E195B" w:rsidRPr="00255C5F" w:rsidTr="004F64FA">
        <w:tc>
          <w:tcPr>
            <w:tcW w:w="1366" w:type="dxa"/>
            <w:tcBorders>
              <w:top w:val="single" w:sz="18" w:space="0" w:color="FFFFFF"/>
              <w:left w:val="nil"/>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16 april</w:t>
            </w:r>
          </w:p>
        </w:tc>
        <w:tc>
          <w:tcPr>
            <w:tcW w:w="3957"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Concept personele bezetting + vacatures</w:t>
            </w:r>
          </w:p>
        </w:tc>
        <w:tc>
          <w:tcPr>
            <w:tcW w:w="2878"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management</w:t>
            </w:r>
          </w:p>
        </w:tc>
        <w:tc>
          <w:tcPr>
            <w:tcW w:w="1799" w:type="dxa"/>
            <w:tcBorders>
              <w:top w:val="single" w:sz="18" w:space="0" w:color="FFFFFF"/>
              <w:left w:val="single" w:sz="18" w:space="0" w:color="FFFFFF"/>
              <w:bottom w:val="single" w:sz="18" w:space="0" w:color="FFFFFF"/>
              <w:right w:val="nil"/>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Foleta</w:t>
            </w:r>
          </w:p>
        </w:tc>
      </w:tr>
      <w:tr w:rsidR="004E195B" w:rsidRPr="00255C5F" w:rsidTr="004F64FA">
        <w:tc>
          <w:tcPr>
            <w:tcW w:w="1366" w:type="dxa"/>
            <w:tcBorders>
              <w:top w:val="single" w:sz="18" w:space="0" w:color="FFFFFF"/>
              <w:left w:val="nil"/>
              <w:bottom w:val="single" w:sz="18" w:space="0" w:color="FFFFFF"/>
              <w:right w:val="single" w:sz="18" w:space="0" w:color="FFFFFF"/>
            </w:tcBorders>
            <w:shd w:val="pct5" w:color="000000" w:fill="FFFFFF"/>
          </w:tcPr>
          <w:p w:rsidR="004E195B" w:rsidRPr="004E195B" w:rsidRDefault="004E195B" w:rsidP="004F64FA">
            <w:pPr>
              <w:rPr>
                <w:rFonts w:ascii="Verdana" w:hAnsi="Verdana" w:cs="Arial"/>
                <w:sz w:val="20"/>
                <w:szCs w:val="20"/>
              </w:rPr>
            </w:pPr>
          </w:p>
        </w:tc>
        <w:tc>
          <w:tcPr>
            <w:tcW w:w="3957" w:type="dxa"/>
            <w:tcBorders>
              <w:top w:val="single" w:sz="18" w:space="0" w:color="FFFFFF"/>
              <w:left w:val="single" w:sz="18" w:space="0" w:color="FFFFFF"/>
              <w:bottom w:val="single" w:sz="18" w:space="0" w:color="FFFFFF"/>
              <w:right w:val="single" w:sz="18" w:space="0" w:color="FFFFFF"/>
            </w:tcBorders>
            <w:shd w:val="pct5" w:color="000000" w:fill="FFFFFF"/>
          </w:tcPr>
          <w:p w:rsidR="004E195B" w:rsidRPr="004E195B" w:rsidRDefault="004E195B" w:rsidP="004F64FA">
            <w:pPr>
              <w:rPr>
                <w:rFonts w:ascii="Verdana" w:hAnsi="Verdana" w:cs="Arial"/>
                <w:sz w:val="20"/>
                <w:szCs w:val="20"/>
              </w:rPr>
            </w:pPr>
          </w:p>
        </w:tc>
        <w:tc>
          <w:tcPr>
            <w:tcW w:w="2878" w:type="dxa"/>
            <w:tcBorders>
              <w:top w:val="single" w:sz="18" w:space="0" w:color="FFFFFF"/>
              <w:left w:val="single" w:sz="18" w:space="0" w:color="FFFFFF"/>
              <w:bottom w:val="single" w:sz="18" w:space="0" w:color="FFFFFF"/>
              <w:right w:val="single" w:sz="18" w:space="0" w:color="FFFFFF"/>
            </w:tcBorders>
            <w:shd w:val="pct5" w:color="000000" w:fill="FFFFFF"/>
          </w:tcPr>
          <w:p w:rsidR="004E195B" w:rsidRPr="004E195B" w:rsidRDefault="004E195B" w:rsidP="004F64FA">
            <w:pPr>
              <w:rPr>
                <w:rFonts w:ascii="Verdana" w:hAnsi="Verdana" w:cs="Arial"/>
                <w:sz w:val="20"/>
                <w:szCs w:val="20"/>
              </w:rPr>
            </w:pPr>
          </w:p>
        </w:tc>
        <w:tc>
          <w:tcPr>
            <w:tcW w:w="1799" w:type="dxa"/>
            <w:tcBorders>
              <w:top w:val="single" w:sz="18" w:space="0" w:color="FFFFFF"/>
              <w:left w:val="single" w:sz="18" w:space="0" w:color="FFFFFF"/>
              <w:bottom w:val="single" w:sz="18" w:space="0" w:color="FFFFFF"/>
              <w:right w:val="nil"/>
            </w:tcBorders>
            <w:shd w:val="pct5" w:color="000000" w:fill="FFFFFF"/>
          </w:tcPr>
          <w:p w:rsidR="004E195B" w:rsidRPr="004E195B" w:rsidRDefault="004E195B" w:rsidP="004F64FA">
            <w:pPr>
              <w:rPr>
                <w:rFonts w:ascii="Verdana" w:hAnsi="Verdana" w:cs="Arial"/>
                <w:sz w:val="20"/>
                <w:szCs w:val="20"/>
              </w:rPr>
            </w:pPr>
          </w:p>
        </w:tc>
      </w:tr>
      <w:tr w:rsidR="004E195B" w:rsidRPr="00255C5F" w:rsidTr="004F64FA">
        <w:tc>
          <w:tcPr>
            <w:tcW w:w="1366" w:type="dxa"/>
            <w:tcBorders>
              <w:top w:val="single" w:sz="18" w:space="0" w:color="FFFFFF"/>
              <w:left w:val="nil"/>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20 april</w:t>
            </w:r>
          </w:p>
        </w:tc>
        <w:tc>
          <w:tcPr>
            <w:tcW w:w="3957"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585342">
            <w:pPr>
              <w:rPr>
                <w:rFonts w:ascii="Verdana" w:hAnsi="Verdana" w:cs="Arial"/>
                <w:sz w:val="20"/>
                <w:szCs w:val="20"/>
              </w:rPr>
            </w:pPr>
            <w:r w:rsidRPr="004E195B">
              <w:rPr>
                <w:rFonts w:ascii="Verdana" w:hAnsi="Verdana" w:cs="Arial"/>
                <w:sz w:val="20"/>
                <w:szCs w:val="20"/>
              </w:rPr>
              <w:t>Tweede prognosecijfers beschikbaar</w:t>
            </w:r>
            <w:r w:rsidR="00585342">
              <w:rPr>
                <w:rFonts w:ascii="Verdana" w:hAnsi="Verdana" w:cs="Arial"/>
                <w:sz w:val="20"/>
                <w:szCs w:val="20"/>
              </w:rPr>
              <w:t xml:space="preserve"> </w:t>
            </w:r>
            <w:r w:rsidRPr="004E195B">
              <w:rPr>
                <w:rFonts w:ascii="Verdana" w:hAnsi="Verdana" w:cs="Arial"/>
                <w:sz w:val="20"/>
                <w:szCs w:val="20"/>
              </w:rPr>
              <w:t>koppelen groepen/klassen/docenten</w:t>
            </w:r>
          </w:p>
        </w:tc>
        <w:tc>
          <w:tcPr>
            <w:tcW w:w="2878"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b/>
                <w:sz w:val="20"/>
                <w:szCs w:val="20"/>
              </w:rPr>
            </w:pPr>
            <w:r w:rsidRPr="004E195B">
              <w:rPr>
                <w:rFonts w:ascii="Verdana" w:hAnsi="Verdana" w:cs="Arial"/>
                <w:b/>
                <w:color w:val="FF0000"/>
                <w:sz w:val="20"/>
                <w:szCs w:val="20"/>
              </w:rPr>
              <w:t>Formateurs + RST</w:t>
            </w:r>
          </w:p>
        </w:tc>
        <w:tc>
          <w:tcPr>
            <w:tcW w:w="1799" w:type="dxa"/>
            <w:tcBorders>
              <w:top w:val="single" w:sz="18" w:space="0" w:color="FFFFFF"/>
              <w:left w:val="single" w:sz="18" w:space="0" w:color="FFFFFF"/>
              <w:bottom w:val="single" w:sz="18" w:space="0" w:color="FFFFFF"/>
              <w:right w:val="nil"/>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Foleta</w:t>
            </w:r>
          </w:p>
        </w:tc>
      </w:tr>
      <w:tr w:rsidR="004E195B" w:rsidRPr="00255C5F" w:rsidTr="004F64FA">
        <w:tc>
          <w:tcPr>
            <w:tcW w:w="1366" w:type="dxa"/>
            <w:tcBorders>
              <w:top w:val="single" w:sz="18" w:space="0" w:color="FFFFFF"/>
              <w:left w:val="nil"/>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Week van 23 april</w:t>
            </w:r>
          </w:p>
        </w:tc>
        <w:tc>
          <w:tcPr>
            <w:tcW w:w="3957"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Geperiodiseerde Lessentabel inleveren bij roostermaker</w:t>
            </w:r>
          </w:p>
          <w:p w:rsidR="004E195B" w:rsidRPr="004E195B" w:rsidRDefault="004E195B" w:rsidP="004F64FA">
            <w:pPr>
              <w:rPr>
                <w:rFonts w:ascii="Verdana" w:hAnsi="Verdana" w:cs="Arial"/>
                <w:sz w:val="20"/>
                <w:szCs w:val="20"/>
              </w:rPr>
            </w:pPr>
            <w:r w:rsidRPr="004E195B">
              <w:rPr>
                <w:rFonts w:ascii="Verdana" w:hAnsi="Verdana" w:cs="Arial"/>
                <w:sz w:val="20"/>
                <w:szCs w:val="20"/>
              </w:rPr>
              <w:t>(Cluster- en lesgroepen in leerjaar 3, 4, 5 en 6 op basis van stand op 20 april)</w:t>
            </w:r>
          </w:p>
        </w:tc>
        <w:tc>
          <w:tcPr>
            <w:tcW w:w="2878"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management/teamleiders</w:t>
            </w:r>
          </w:p>
          <w:p w:rsidR="004E195B" w:rsidRPr="004E195B" w:rsidRDefault="004E195B" w:rsidP="004F64FA">
            <w:pPr>
              <w:rPr>
                <w:rFonts w:ascii="Verdana" w:hAnsi="Verdana" w:cs="Arial"/>
                <w:sz w:val="20"/>
                <w:szCs w:val="20"/>
              </w:rPr>
            </w:pPr>
            <w:r w:rsidRPr="004E195B">
              <w:rPr>
                <w:rFonts w:ascii="Verdana" w:hAnsi="Verdana" w:cs="Arial"/>
                <w:sz w:val="20"/>
                <w:szCs w:val="20"/>
              </w:rPr>
              <w:t xml:space="preserve">Jan Hartog </w:t>
            </w:r>
            <w:r w:rsidRPr="00585342">
              <w:rPr>
                <w:rFonts w:ascii="Verdana" w:hAnsi="Verdana" w:cs="Arial"/>
                <w:b/>
                <w:color w:val="FF0000"/>
                <w:sz w:val="20"/>
                <w:szCs w:val="20"/>
              </w:rPr>
              <w:t>en Alexander Jager</w:t>
            </w:r>
            <w:r w:rsidRPr="00585342">
              <w:rPr>
                <w:rFonts w:ascii="Verdana" w:hAnsi="Verdana" w:cs="Arial"/>
                <w:color w:val="FF0000"/>
                <w:sz w:val="20"/>
                <w:szCs w:val="20"/>
              </w:rPr>
              <w:t xml:space="preserve"> </w:t>
            </w:r>
            <w:r w:rsidR="00585342" w:rsidRPr="00585342">
              <w:rPr>
                <w:rFonts w:ascii="Verdana" w:hAnsi="Verdana" w:cs="Arial"/>
                <w:b/>
                <w:color w:val="FF0000"/>
                <w:sz w:val="20"/>
                <w:szCs w:val="20"/>
              </w:rPr>
              <w:t>??</w:t>
            </w:r>
          </w:p>
        </w:tc>
        <w:tc>
          <w:tcPr>
            <w:tcW w:w="1799" w:type="dxa"/>
            <w:tcBorders>
              <w:top w:val="single" w:sz="18" w:space="0" w:color="FFFFFF"/>
              <w:left w:val="single" w:sz="18" w:space="0" w:color="FFFFFF"/>
              <w:bottom w:val="single" w:sz="18" w:space="0" w:color="FFFFFF"/>
              <w:right w:val="nil"/>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Foleta</w:t>
            </w:r>
          </w:p>
        </w:tc>
      </w:tr>
      <w:tr w:rsidR="004E195B" w:rsidRPr="00255C5F" w:rsidTr="00585342">
        <w:trPr>
          <w:trHeight w:val="605"/>
        </w:trPr>
        <w:tc>
          <w:tcPr>
            <w:tcW w:w="1366" w:type="dxa"/>
            <w:tcBorders>
              <w:top w:val="single" w:sz="18" w:space="0" w:color="FFFFFF"/>
              <w:left w:val="nil"/>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Week van 23 april</w:t>
            </w:r>
          </w:p>
        </w:tc>
        <w:tc>
          <w:tcPr>
            <w:tcW w:w="3957"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 xml:space="preserve">Voorlopige indeling clusters en lesgroepen nog zonder docenten </w:t>
            </w:r>
          </w:p>
        </w:tc>
        <w:tc>
          <w:tcPr>
            <w:tcW w:w="2878" w:type="dxa"/>
            <w:tcBorders>
              <w:top w:val="single" w:sz="18" w:space="0" w:color="FFFFFF"/>
              <w:left w:val="single" w:sz="18" w:space="0" w:color="FFFFFF"/>
              <w:bottom w:val="single" w:sz="18" w:space="0" w:color="FFFFFF"/>
              <w:right w:val="single" w:sz="18" w:space="0" w:color="FFFFFF"/>
            </w:tcBorders>
            <w:shd w:val="pct20" w:color="000000" w:fill="FFFFFF"/>
          </w:tcPr>
          <w:p w:rsidR="004E195B" w:rsidRPr="004E195B" w:rsidRDefault="004E195B" w:rsidP="004F64FA">
            <w:pPr>
              <w:rPr>
                <w:rFonts w:ascii="Verdana" w:hAnsi="Verdana" w:cs="Arial"/>
                <w:sz w:val="20"/>
                <w:szCs w:val="20"/>
              </w:rPr>
            </w:pPr>
            <w:r w:rsidRPr="004E195B">
              <w:rPr>
                <w:rFonts w:ascii="Verdana" w:hAnsi="Verdana" w:cs="Arial"/>
                <w:sz w:val="20"/>
                <w:szCs w:val="20"/>
              </w:rPr>
              <w:t>Management /teamleiders</w:t>
            </w:r>
          </w:p>
          <w:p w:rsidR="004E195B" w:rsidRPr="004E195B" w:rsidRDefault="004E195B" w:rsidP="004F64FA">
            <w:pPr>
              <w:rPr>
                <w:rFonts w:ascii="Verdana" w:hAnsi="Verdana" w:cs="Arial"/>
                <w:sz w:val="20"/>
                <w:szCs w:val="20"/>
              </w:rPr>
            </w:pPr>
          </w:p>
        </w:tc>
        <w:tc>
          <w:tcPr>
            <w:tcW w:w="1799" w:type="dxa"/>
            <w:tcBorders>
              <w:top w:val="single" w:sz="18" w:space="0" w:color="FFFFFF"/>
              <w:left w:val="single" w:sz="18" w:space="0" w:color="FFFFFF"/>
              <w:bottom w:val="single" w:sz="18" w:space="0" w:color="FFFFFF"/>
              <w:right w:val="nil"/>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Foleta</w:t>
            </w:r>
          </w:p>
        </w:tc>
      </w:tr>
      <w:tr w:rsidR="004E195B" w:rsidRPr="00255C5F" w:rsidTr="004F64FA">
        <w:tc>
          <w:tcPr>
            <w:tcW w:w="1366" w:type="dxa"/>
            <w:tcBorders>
              <w:top w:val="single" w:sz="18" w:space="0" w:color="FFFFFF"/>
              <w:left w:val="nil"/>
              <w:bottom w:val="single" w:sz="18" w:space="0" w:color="FFFFFF"/>
              <w:right w:val="single" w:sz="18" w:space="0" w:color="FFFFFF"/>
            </w:tcBorders>
            <w:shd w:val="pct5" w:color="000000" w:fill="FFFFFF"/>
          </w:tcPr>
          <w:p w:rsidR="004E195B" w:rsidRPr="00255C5F" w:rsidRDefault="004E195B" w:rsidP="004F64FA">
            <w:pPr>
              <w:rPr>
                <w:rFonts w:ascii="Verdana" w:hAnsi="Verdana" w:cs="Arial"/>
                <w:sz w:val="14"/>
                <w:szCs w:val="14"/>
              </w:rPr>
            </w:pPr>
          </w:p>
        </w:tc>
        <w:tc>
          <w:tcPr>
            <w:tcW w:w="3957" w:type="dxa"/>
            <w:tcBorders>
              <w:top w:val="single" w:sz="18" w:space="0" w:color="FFFFFF"/>
              <w:left w:val="single" w:sz="18" w:space="0" w:color="FFFFFF"/>
              <w:bottom w:val="single" w:sz="18" w:space="0" w:color="FFFFFF"/>
              <w:right w:val="single" w:sz="18" w:space="0" w:color="FFFFFF"/>
            </w:tcBorders>
            <w:shd w:val="pct5" w:color="000000" w:fill="FFFFFF"/>
          </w:tcPr>
          <w:p w:rsidR="004E195B" w:rsidRPr="00255C5F" w:rsidRDefault="004E195B" w:rsidP="004F64FA">
            <w:pPr>
              <w:rPr>
                <w:rFonts w:ascii="Verdana" w:hAnsi="Verdana" w:cs="Arial"/>
                <w:sz w:val="14"/>
                <w:szCs w:val="14"/>
              </w:rPr>
            </w:pPr>
          </w:p>
        </w:tc>
        <w:tc>
          <w:tcPr>
            <w:tcW w:w="2878" w:type="dxa"/>
            <w:tcBorders>
              <w:top w:val="single" w:sz="18" w:space="0" w:color="FFFFFF"/>
              <w:left w:val="single" w:sz="18" w:space="0" w:color="FFFFFF"/>
              <w:bottom w:val="single" w:sz="18" w:space="0" w:color="FFFFFF"/>
              <w:right w:val="single" w:sz="18" w:space="0" w:color="FFFFFF"/>
            </w:tcBorders>
            <w:shd w:val="pct5" w:color="000000" w:fill="FFFFFF"/>
          </w:tcPr>
          <w:p w:rsidR="004E195B" w:rsidRPr="00255C5F" w:rsidRDefault="004E195B" w:rsidP="004F64FA">
            <w:pPr>
              <w:rPr>
                <w:rFonts w:ascii="Verdana" w:hAnsi="Verdana" w:cs="Arial"/>
                <w:sz w:val="14"/>
                <w:szCs w:val="14"/>
              </w:rPr>
            </w:pPr>
          </w:p>
        </w:tc>
        <w:tc>
          <w:tcPr>
            <w:tcW w:w="1799" w:type="dxa"/>
            <w:tcBorders>
              <w:top w:val="single" w:sz="18" w:space="0" w:color="FFFFFF"/>
              <w:left w:val="single" w:sz="18" w:space="0" w:color="FFFFFF"/>
              <w:bottom w:val="single" w:sz="18" w:space="0" w:color="FFFFFF"/>
              <w:right w:val="nil"/>
            </w:tcBorders>
            <w:shd w:val="pct5" w:color="000000" w:fill="FFFFFF"/>
          </w:tcPr>
          <w:p w:rsidR="004E195B" w:rsidRPr="00255C5F" w:rsidRDefault="004E195B" w:rsidP="004F64FA">
            <w:pPr>
              <w:rPr>
                <w:rFonts w:ascii="Verdana" w:hAnsi="Verdana" w:cs="Arial"/>
                <w:sz w:val="14"/>
                <w:szCs w:val="14"/>
              </w:rPr>
            </w:pPr>
          </w:p>
        </w:tc>
      </w:tr>
      <w:tr w:rsidR="004E195B" w:rsidRPr="004E195B" w:rsidTr="004F64FA">
        <w:tc>
          <w:tcPr>
            <w:tcW w:w="1366" w:type="dxa"/>
            <w:tcBorders>
              <w:top w:val="single" w:sz="18" w:space="0" w:color="FFFFFF"/>
              <w:left w:val="nil"/>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8 mei</w:t>
            </w:r>
          </w:p>
        </w:tc>
        <w:tc>
          <w:tcPr>
            <w:tcW w:w="3957"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 xml:space="preserve">Alle leerlingen staan in Magister in volgend schooljaar (incl. vakkenpakketten) </w:t>
            </w:r>
          </w:p>
        </w:tc>
        <w:tc>
          <w:tcPr>
            <w:tcW w:w="2878"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administratie</w:t>
            </w:r>
          </w:p>
        </w:tc>
        <w:tc>
          <w:tcPr>
            <w:tcW w:w="1799" w:type="dxa"/>
            <w:tcBorders>
              <w:top w:val="single" w:sz="18" w:space="0" w:color="FFFFFF"/>
              <w:left w:val="single" w:sz="18" w:space="0" w:color="FFFFFF"/>
              <w:bottom w:val="single" w:sz="18" w:space="0" w:color="FFFFFF"/>
              <w:right w:val="nil"/>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Magister</w:t>
            </w:r>
          </w:p>
        </w:tc>
      </w:tr>
      <w:tr w:rsidR="004E195B" w:rsidRPr="004E195B" w:rsidTr="004F64FA">
        <w:tc>
          <w:tcPr>
            <w:tcW w:w="1366" w:type="dxa"/>
            <w:tcBorders>
              <w:top w:val="single" w:sz="18" w:space="0" w:color="FFFFFF"/>
              <w:left w:val="nil"/>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1</w:t>
            </w:r>
            <w:r w:rsidRPr="004E195B">
              <w:rPr>
                <w:rFonts w:ascii="Verdana" w:hAnsi="Verdana" w:cs="Arial"/>
                <w:sz w:val="20"/>
                <w:szCs w:val="20"/>
                <w:vertAlign w:val="superscript"/>
              </w:rPr>
              <w:t>ste</w:t>
            </w:r>
            <w:r w:rsidRPr="004E195B">
              <w:rPr>
                <w:rFonts w:ascii="Verdana" w:hAnsi="Verdana" w:cs="Arial"/>
                <w:sz w:val="20"/>
                <w:szCs w:val="20"/>
              </w:rPr>
              <w:t xml:space="preserve"> helft mei</w:t>
            </w:r>
          </w:p>
        </w:tc>
        <w:tc>
          <w:tcPr>
            <w:tcW w:w="3957"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 xml:space="preserve">Concept formatiebezetting op basis van voorbereidende gesprekken met teamleiders door roostermaker </w:t>
            </w:r>
          </w:p>
        </w:tc>
        <w:tc>
          <w:tcPr>
            <w:tcW w:w="2878"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formatiecoördinator + roostermaker + teamleiders</w:t>
            </w:r>
          </w:p>
        </w:tc>
        <w:tc>
          <w:tcPr>
            <w:tcW w:w="1799" w:type="dxa"/>
            <w:tcBorders>
              <w:top w:val="single" w:sz="18" w:space="0" w:color="FFFFFF"/>
              <w:left w:val="single" w:sz="18" w:space="0" w:color="FFFFFF"/>
              <w:bottom w:val="single" w:sz="18" w:space="0" w:color="FFFFFF"/>
              <w:right w:val="nil"/>
            </w:tcBorders>
            <w:shd w:val="pct5" w:color="000000" w:fill="FFFFFF"/>
          </w:tcPr>
          <w:p w:rsidR="004E195B" w:rsidRPr="004E195B" w:rsidRDefault="004E195B" w:rsidP="004F64FA">
            <w:pPr>
              <w:rPr>
                <w:rFonts w:ascii="Verdana" w:hAnsi="Verdana" w:cs="Arial"/>
                <w:sz w:val="20"/>
                <w:szCs w:val="20"/>
              </w:rPr>
            </w:pPr>
          </w:p>
        </w:tc>
      </w:tr>
      <w:tr w:rsidR="004E195B" w:rsidRPr="004E195B" w:rsidTr="004F64FA">
        <w:tc>
          <w:tcPr>
            <w:tcW w:w="1366" w:type="dxa"/>
            <w:tcBorders>
              <w:top w:val="single" w:sz="18" w:space="0" w:color="FFFFFF"/>
              <w:left w:val="nil"/>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21 mei</w:t>
            </w:r>
          </w:p>
        </w:tc>
        <w:tc>
          <w:tcPr>
            <w:tcW w:w="3957"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 xml:space="preserve">Proefclustering op basis van nieuwe lessentabel, keuzes leerlingen + </w:t>
            </w:r>
            <w:r w:rsidRPr="004E195B">
              <w:rPr>
                <w:rFonts w:ascii="Verdana" w:hAnsi="Verdana" w:cs="Arial"/>
                <w:sz w:val="20"/>
                <w:szCs w:val="20"/>
              </w:rPr>
              <w:lastRenderedPageBreak/>
              <w:t xml:space="preserve">rapportering naar teamleiders </w:t>
            </w:r>
          </w:p>
          <w:p w:rsidR="004E195B" w:rsidRPr="004E195B" w:rsidRDefault="004E195B" w:rsidP="004F64FA">
            <w:pPr>
              <w:rPr>
                <w:rFonts w:ascii="Verdana" w:hAnsi="Verdana" w:cs="Arial"/>
                <w:sz w:val="20"/>
                <w:szCs w:val="20"/>
              </w:rPr>
            </w:pPr>
            <w:r w:rsidRPr="004E195B">
              <w:rPr>
                <w:rFonts w:ascii="Verdana" w:hAnsi="Verdana" w:cs="Arial"/>
                <w:sz w:val="20"/>
                <w:szCs w:val="20"/>
              </w:rPr>
              <w:t>Bij knelpunten eventueel bijstellen keuzes lln</w:t>
            </w:r>
            <w:r w:rsidR="00585342">
              <w:rPr>
                <w:rFonts w:ascii="Verdana" w:hAnsi="Verdana" w:cs="Arial"/>
                <w:sz w:val="20"/>
                <w:szCs w:val="20"/>
              </w:rPr>
              <w:t>.</w:t>
            </w:r>
          </w:p>
        </w:tc>
        <w:tc>
          <w:tcPr>
            <w:tcW w:w="2878"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lastRenderedPageBreak/>
              <w:t xml:space="preserve">formatiecoördinator /roostermaker + </w:t>
            </w:r>
            <w:r w:rsidRPr="004E195B">
              <w:rPr>
                <w:rFonts w:ascii="Verdana" w:hAnsi="Verdana" w:cs="Arial"/>
                <w:sz w:val="20"/>
                <w:szCs w:val="20"/>
              </w:rPr>
              <w:lastRenderedPageBreak/>
              <w:t>teamleiders</w:t>
            </w:r>
          </w:p>
        </w:tc>
        <w:tc>
          <w:tcPr>
            <w:tcW w:w="1799" w:type="dxa"/>
            <w:tcBorders>
              <w:top w:val="single" w:sz="18" w:space="0" w:color="FFFFFF"/>
              <w:left w:val="single" w:sz="18" w:space="0" w:color="FFFFFF"/>
              <w:bottom w:val="single" w:sz="18" w:space="0" w:color="FFFFFF"/>
              <w:right w:val="nil"/>
            </w:tcBorders>
            <w:shd w:val="pct20" w:color="000000" w:fill="FFFFFF"/>
            <w:hideMark/>
          </w:tcPr>
          <w:p w:rsidR="004E195B" w:rsidRPr="004E195B" w:rsidRDefault="004E195B" w:rsidP="004F64FA">
            <w:pPr>
              <w:rPr>
                <w:rFonts w:ascii="Verdana" w:hAnsi="Verdana" w:cs="Arial"/>
                <w:sz w:val="20"/>
                <w:szCs w:val="20"/>
              </w:rPr>
            </w:pPr>
            <w:proofErr w:type="spellStart"/>
            <w:r w:rsidRPr="004E195B">
              <w:rPr>
                <w:rFonts w:ascii="Verdana" w:hAnsi="Verdana" w:cs="Arial"/>
                <w:sz w:val="20"/>
                <w:szCs w:val="20"/>
              </w:rPr>
              <w:lastRenderedPageBreak/>
              <w:t>Unio</w:t>
            </w:r>
            <w:proofErr w:type="spellEnd"/>
            <w:r w:rsidRPr="004E195B">
              <w:rPr>
                <w:rFonts w:ascii="Verdana" w:hAnsi="Verdana" w:cs="Arial"/>
                <w:sz w:val="20"/>
                <w:szCs w:val="20"/>
              </w:rPr>
              <w:t xml:space="preserve"> + Foleta</w:t>
            </w:r>
          </w:p>
        </w:tc>
      </w:tr>
      <w:tr w:rsidR="004E195B" w:rsidRPr="004E195B" w:rsidTr="004F64FA">
        <w:tc>
          <w:tcPr>
            <w:tcW w:w="1366" w:type="dxa"/>
            <w:tcBorders>
              <w:top w:val="single" w:sz="18" w:space="0" w:color="FFFFFF"/>
              <w:left w:val="nil"/>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lastRenderedPageBreak/>
              <w:t>21 mei</w:t>
            </w:r>
          </w:p>
        </w:tc>
        <w:tc>
          <w:tcPr>
            <w:tcW w:w="3957"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Concept voorlopige formatiebezetting</w:t>
            </w:r>
          </w:p>
          <w:p w:rsidR="004E195B" w:rsidRPr="004E195B" w:rsidRDefault="004E195B" w:rsidP="004F64FA">
            <w:pPr>
              <w:rPr>
                <w:rFonts w:ascii="Verdana" w:hAnsi="Verdana" w:cs="Arial"/>
                <w:sz w:val="20"/>
                <w:szCs w:val="20"/>
              </w:rPr>
            </w:pPr>
            <w:r w:rsidRPr="004E195B">
              <w:rPr>
                <w:rFonts w:ascii="Verdana" w:hAnsi="Verdana" w:cs="Arial"/>
                <w:sz w:val="20"/>
                <w:szCs w:val="20"/>
              </w:rPr>
              <w:t>vaststelling docentcombinaties</w:t>
            </w:r>
          </w:p>
        </w:tc>
        <w:tc>
          <w:tcPr>
            <w:tcW w:w="2878"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Rector met formateurs</w:t>
            </w:r>
          </w:p>
          <w:p w:rsidR="004E195B" w:rsidRPr="004E195B" w:rsidRDefault="004E195B" w:rsidP="004F64FA">
            <w:pPr>
              <w:rPr>
                <w:rFonts w:ascii="Verdana" w:hAnsi="Verdana" w:cs="Arial"/>
                <w:sz w:val="20"/>
                <w:szCs w:val="20"/>
              </w:rPr>
            </w:pPr>
            <w:r w:rsidRPr="004E195B">
              <w:rPr>
                <w:rFonts w:ascii="Verdana" w:hAnsi="Verdana" w:cs="Arial"/>
                <w:sz w:val="20"/>
                <w:szCs w:val="20"/>
              </w:rPr>
              <w:t>met roostermakers</w:t>
            </w:r>
          </w:p>
        </w:tc>
        <w:tc>
          <w:tcPr>
            <w:tcW w:w="1799" w:type="dxa"/>
            <w:tcBorders>
              <w:top w:val="single" w:sz="18" w:space="0" w:color="FFFFFF"/>
              <w:left w:val="single" w:sz="18" w:space="0" w:color="FFFFFF"/>
              <w:bottom w:val="single" w:sz="18" w:space="0" w:color="FFFFFF"/>
              <w:right w:val="nil"/>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Foleta</w:t>
            </w:r>
          </w:p>
        </w:tc>
      </w:tr>
      <w:tr w:rsidR="004E195B" w:rsidRPr="004E195B" w:rsidTr="004F64FA">
        <w:tc>
          <w:tcPr>
            <w:tcW w:w="1366" w:type="dxa"/>
            <w:tcBorders>
              <w:top w:val="single" w:sz="18" w:space="0" w:color="FFFFFF"/>
              <w:left w:val="nil"/>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21 mei</w:t>
            </w:r>
          </w:p>
        </w:tc>
        <w:tc>
          <w:tcPr>
            <w:tcW w:w="3957" w:type="dxa"/>
            <w:tcBorders>
              <w:top w:val="single" w:sz="18" w:space="0" w:color="FFFFFF"/>
              <w:left w:val="single" w:sz="18" w:space="0" w:color="FFFFFF"/>
              <w:bottom w:val="single" w:sz="18" w:space="0" w:color="FFFFFF"/>
              <w:right w:val="single" w:sz="18" w:space="0" w:color="FFFFFF"/>
            </w:tcBorders>
            <w:shd w:val="pct20" w:color="000000" w:fill="FFFFFF"/>
          </w:tcPr>
          <w:p w:rsidR="004E195B" w:rsidRPr="004E195B" w:rsidRDefault="004E195B" w:rsidP="004F64FA">
            <w:pPr>
              <w:rPr>
                <w:rFonts w:ascii="Verdana" w:hAnsi="Verdana" w:cs="Arial"/>
                <w:sz w:val="20"/>
                <w:szCs w:val="20"/>
              </w:rPr>
            </w:pPr>
            <w:r w:rsidRPr="004E195B">
              <w:rPr>
                <w:rFonts w:ascii="Verdana" w:hAnsi="Verdana" w:cs="Arial"/>
                <w:sz w:val="20"/>
                <w:szCs w:val="20"/>
              </w:rPr>
              <w:t xml:space="preserve">Bespreking en verdere invulling formatiebezetting </w:t>
            </w:r>
          </w:p>
          <w:p w:rsidR="004E195B" w:rsidRPr="004E195B" w:rsidRDefault="004E195B" w:rsidP="004F64FA">
            <w:pPr>
              <w:rPr>
                <w:rFonts w:ascii="Verdana" w:hAnsi="Verdana" w:cs="Arial"/>
                <w:sz w:val="20"/>
                <w:szCs w:val="20"/>
              </w:rPr>
            </w:pPr>
          </w:p>
        </w:tc>
        <w:tc>
          <w:tcPr>
            <w:tcW w:w="2878"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Rector met formateurs</w:t>
            </w:r>
          </w:p>
        </w:tc>
        <w:tc>
          <w:tcPr>
            <w:tcW w:w="1799" w:type="dxa"/>
            <w:tcBorders>
              <w:top w:val="single" w:sz="18" w:space="0" w:color="FFFFFF"/>
              <w:left w:val="single" w:sz="18" w:space="0" w:color="FFFFFF"/>
              <w:bottom w:val="single" w:sz="18" w:space="0" w:color="FFFFFF"/>
              <w:right w:val="nil"/>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Foleta</w:t>
            </w:r>
          </w:p>
        </w:tc>
      </w:tr>
      <w:tr w:rsidR="004E195B" w:rsidRPr="004E195B" w:rsidTr="004F64FA">
        <w:tc>
          <w:tcPr>
            <w:tcW w:w="1366" w:type="dxa"/>
            <w:tcBorders>
              <w:top w:val="single" w:sz="18" w:space="0" w:color="FFFFFF"/>
              <w:left w:val="nil"/>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24 mei</w:t>
            </w:r>
          </w:p>
        </w:tc>
        <w:tc>
          <w:tcPr>
            <w:tcW w:w="3957"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Inhoud formatiesheets naar vakgroep voorzitters</w:t>
            </w:r>
          </w:p>
        </w:tc>
        <w:tc>
          <w:tcPr>
            <w:tcW w:w="2878"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585342" w:rsidP="004F64FA">
            <w:pPr>
              <w:rPr>
                <w:rFonts w:ascii="Verdana" w:hAnsi="Verdana" w:cs="Arial"/>
                <w:sz w:val="20"/>
                <w:szCs w:val="20"/>
              </w:rPr>
            </w:pPr>
            <w:r w:rsidRPr="004E195B">
              <w:rPr>
                <w:rFonts w:ascii="Verdana" w:hAnsi="Verdana" w:cs="Arial"/>
                <w:sz w:val="20"/>
                <w:szCs w:val="20"/>
              </w:rPr>
              <w:t>T</w:t>
            </w:r>
            <w:r w:rsidR="004E195B" w:rsidRPr="004E195B">
              <w:rPr>
                <w:rFonts w:ascii="Verdana" w:hAnsi="Verdana" w:cs="Arial"/>
                <w:sz w:val="20"/>
                <w:szCs w:val="20"/>
              </w:rPr>
              <w:t>eamleiders</w:t>
            </w:r>
            <w:r>
              <w:rPr>
                <w:rFonts w:ascii="Verdana" w:hAnsi="Verdana" w:cs="Arial"/>
                <w:sz w:val="20"/>
                <w:szCs w:val="20"/>
              </w:rPr>
              <w:t xml:space="preserve"> </w:t>
            </w:r>
            <w:r w:rsidRPr="00585342">
              <w:rPr>
                <w:rFonts w:ascii="Verdana" w:hAnsi="Verdana" w:cs="Arial"/>
                <w:b/>
                <w:color w:val="FF0000"/>
                <w:sz w:val="20"/>
                <w:szCs w:val="20"/>
              </w:rPr>
              <w:t>en RST met toelichting</w:t>
            </w:r>
          </w:p>
        </w:tc>
        <w:tc>
          <w:tcPr>
            <w:tcW w:w="1799" w:type="dxa"/>
            <w:tcBorders>
              <w:top w:val="single" w:sz="18" w:space="0" w:color="FFFFFF"/>
              <w:left w:val="single" w:sz="18" w:space="0" w:color="FFFFFF"/>
              <w:bottom w:val="single" w:sz="18" w:space="0" w:color="FFFFFF"/>
              <w:right w:val="nil"/>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Klassen + lessen</w:t>
            </w:r>
          </w:p>
        </w:tc>
      </w:tr>
      <w:tr w:rsidR="004E195B" w:rsidRPr="004E195B" w:rsidTr="004F64FA">
        <w:tc>
          <w:tcPr>
            <w:tcW w:w="1366" w:type="dxa"/>
            <w:tcBorders>
              <w:top w:val="single" w:sz="18" w:space="0" w:color="FFFFFF"/>
              <w:left w:val="nil"/>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28 mei</w:t>
            </w:r>
          </w:p>
        </w:tc>
        <w:tc>
          <w:tcPr>
            <w:tcW w:w="3957"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Bespreking vakgroep-voorstellen</w:t>
            </w:r>
          </w:p>
        </w:tc>
        <w:tc>
          <w:tcPr>
            <w:tcW w:w="2878"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 xml:space="preserve">Rector, formateurs en teamleiders </w:t>
            </w:r>
            <w:r w:rsidRPr="004E195B">
              <w:rPr>
                <w:rFonts w:ascii="Verdana" w:hAnsi="Verdana" w:cs="Arial"/>
                <w:b/>
                <w:color w:val="FF0000"/>
                <w:sz w:val="20"/>
                <w:szCs w:val="20"/>
              </w:rPr>
              <w:t>en RST</w:t>
            </w:r>
          </w:p>
        </w:tc>
        <w:tc>
          <w:tcPr>
            <w:tcW w:w="1799" w:type="dxa"/>
            <w:tcBorders>
              <w:top w:val="single" w:sz="18" w:space="0" w:color="FFFFFF"/>
              <w:left w:val="single" w:sz="18" w:space="0" w:color="FFFFFF"/>
              <w:bottom w:val="single" w:sz="18" w:space="0" w:color="FFFFFF"/>
              <w:right w:val="nil"/>
            </w:tcBorders>
            <w:shd w:val="pct20" w:color="000000" w:fill="FFFFFF"/>
          </w:tcPr>
          <w:p w:rsidR="004E195B" w:rsidRPr="004E195B" w:rsidRDefault="004E195B" w:rsidP="004F64FA">
            <w:pPr>
              <w:rPr>
                <w:rFonts w:ascii="Verdana" w:hAnsi="Verdana" w:cs="Arial"/>
                <w:sz w:val="20"/>
                <w:szCs w:val="20"/>
              </w:rPr>
            </w:pPr>
          </w:p>
        </w:tc>
      </w:tr>
      <w:tr w:rsidR="004E195B" w:rsidRPr="004E195B" w:rsidTr="004F64FA">
        <w:tc>
          <w:tcPr>
            <w:tcW w:w="1366" w:type="dxa"/>
            <w:tcBorders>
              <w:top w:val="single" w:sz="18" w:space="0" w:color="FFFFFF"/>
              <w:left w:val="nil"/>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4 juni</w:t>
            </w:r>
          </w:p>
        </w:tc>
        <w:tc>
          <w:tcPr>
            <w:tcW w:w="3957" w:type="dxa"/>
            <w:tcBorders>
              <w:top w:val="single" w:sz="18" w:space="0" w:color="FFFFFF"/>
              <w:left w:val="single" w:sz="18" w:space="0" w:color="FFFFFF"/>
              <w:bottom w:val="single" w:sz="18" w:space="0" w:color="FFFFFF"/>
              <w:right w:val="single" w:sz="18" w:space="0" w:color="FFFFFF"/>
            </w:tcBorders>
            <w:shd w:val="pct5" w:color="000000" w:fill="FFFFFF"/>
          </w:tcPr>
          <w:p w:rsidR="004E195B" w:rsidRPr="004E195B" w:rsidRDefault="004E195B" w:rsidP="004F64FA">
            <w:pPr>
              <w:rPr>
                <w:rFonts w:ascii="Verdana" w:hAnsi="Verdana" w:cs="Arial"/>
                <w:sz w:val="20"/>
                <w:szCs w:val="20"/>
              </w:rPr>
            </w:pPr>
            <w:r w:rsidRPr="004E195B">
              <w:rPr>
                <w:rFonts w:ascii="Verdana" w:hAnsi="Verdana" w:cs="Arial"/>
                <w:sz w:val="20"/>
                <w:szCs w:val="20"/>
              </w:rPr>
              <w:t>Voorzetting formatiebespreking</w:t>
            </w:r>
          </w:p>
          <w:p w:rsidR="004E195B" w:rsidRPr="004E195B" w:rsidRDefault="004E195B" w:rsidP="004F64FA">
            <w:pPr>
              <w:rPr>
                <w:rFonts w:ascii="Verdana" w:hAnsi="Verdana" w:cs="Arial"/>
                <w:sz w:val="20"/>
                <w:szCs w:val="20"/>
              </w:rPr>
            </w:pPr>
          </w:p>
        </w:tc>
        <w:tc>
          <w:tcPr>
            <w:tcW w:w="2878"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 xml:space="preserve">Rector en formateurs </w:t>
            </w:r>
            <w:r w:rsidRPr="004E195B">
              <w:rPr>
                <w:rFonts w:ascii="Verdana" w:hAnsi="Verdana" w:cs="Arial"/>
                <w:b/>
                <w:color w:val="FF0000"/>
                <w:sz w:val="20"/>
                <w:szCs w:val="20"/>
              </w:rPr>
              <w:t>en RST</w:t>
            </w:r>
          </w:p>
        </w:tc>
        <w:tc>
          <w:tcPr>
            <w:tcW w:w="1799" w:type="dxa"/>
            <w:tcBorders>
              <w:top w:val="single" w:sz="18" w:space="0" w:color="FFFFFF"/>
              <w:left w:val="single" w:sz="18" w:space="0" w:color="FFFFFF"/>
              <w:bottom w:val="single" w:sz="18" w:space="0" w:color="FFFFFF"/>
              <w:right w:val="nil"/>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Foleta</w:t>
            </w:r>
          </w:p>
        </w:tc>
      </w:tr>
      <w:tr w:rsidR="004E195B" w:rsidRPr="004E195B" w:rsidTr="004F64FA">
        <w:tc>
          <w:tcPr>
            <w:tcW w:w="1366" w:type="dxa"/>
            <w:tcBorders>
              <w:top w:val="single" w:sz="18" w:space="0" w:color="FFFFFF"/>
              <w:left w:val="nil"/>
              <w:bottom w:val="single" w:sz="18" w:space="0" w:color="FFFFFF"/>
              <w:right w:val="single" w:sz="18" w:space="0" w:color="FFFFFF"/>
            </w:tcBorders>
            <w:shd w:val="pct20" w:color="000000" w:fill="FFFFFF"/>
            <w:hideMark/>
          </w:tcPr>
          <w:p w:rsidR="004E195B" w:rsidRDefault="004E195B" w:rsidP="004F64FA">
            <w:pPr>
              <w:rPr>
                <w:rFonts w:ascii="Verdana" w:hAnsi="Verdana" w:cs="Arial"/>
                <w:sz w:val="20"/>
                <w:szCs w:val="20"/>
              </w:rPr>
            </w:pPr>
            <w:r w:rsidRPr="004E195B">
              <w:rPr>
                <w:rFonts w:ascii="Verdana" w:hAnsi="Verdana" w:cs="Arial"/>
                <w:sz w:val="20"/>
                <w:szCs w:val="20"/>
              </w:rPr>
              <w:t>18 juni</w:t>
            </w:r>
          </w:p>
          <w:p w:rsidR="0056138E" w:rsidRPr="0056138E" w:rsidRDefault="0056138E" w:rsidP="004F64FA">
            <w:pPr>
              <w:rPr>
                <w:rFonts w:ascii="Verdana" w:hAnsi="Verdana" w:cs="Arial"/>
                <w:b/>
                <w:sz w:val="20"/>
                <w:szCs w:val="20"/>
              </w:rPr>
            </w:pPr>
            <w:r w:rsidRPr="0056138E">
              <w:rPr>
                <w:rFonts w:ascii="Verdana" w:hAnsi="Verdana" w:cs="Arial"/>
                <w:b/>
                <w:color w:val="FF0000"/>
                <w:sz w:val="20"/>
                <w:szCs w:val="20"/>
              </w:rPr>
              <w:t xml:space="preserve">Datum is hard </w:t>
            </w:r>
          </w:p>
        </w:tc>
        <w:tc>
          <w:tcPr>
            <w:tcW w:w="3957" w:type="dxa"/>
            <w:tcBorders>
              <w:top w:val="single" w:sz="18" w:space="0" w:color="FFFFFF"/>
              <w:left w:val="single" w:sz="18" w:space="0" w:color="FFFFFF"/>
              <w:bottom w:val="single" w:sz="18" w:space="0" w:color="FFFFFF"/>
              <w:right w:val="single" w:sz="18" w:space="0" w:color="FFFFFF"/>
            </w:tcBorders>
            <w:shd w:val="pct20" w:color="000000" w:fill="FFFFFF"/>
          </w:tcPr>
          <w:p w:rsidR="004E195B" w:rsidRPr="004E195B" w:rsidRDefault="004E195B" w:rsidP="004F64FA">
            <w:pPr>
              <w:rPr>
                <w:rFonts w:ascii="Verdana" w:hAnsi="Verdana" w:cs="Arial"/>
                <w:sz w:val="20"/>
                <w:szCs w:val="20"/>
              </w:rPr>
            </w:pPr>
            <w:r w:rsidRPr="004E195B">
              <w:rPr>
                <w:rFonts w:ascii="Verdana" w:hAnsi="Verdana" w:cs="Arial"/>
                <w:sz w:val="20"/>
                <w:szCs w:val="20"/>
              </w:rPr>
              <w:t>Afsluiting formatiebezetting</w:t>
            </w:r>
          </w:p>
          <w:p w:rsidR="004E195B" w:rsidRPr="004E195B" w:rsidRDefault="004E195B" w:rsidP="004F64FA">
            <w:pPr>
              <w:rPr>
                <w:rFonts w:ascii="Verdana" w:hAnsi="Verdana" w:cs="Arial"/>
                <w:sz w:val="20"/>
                <w:szCs w:val="20"/>
              </w:rPr>
            </w:pPr>
          </w:p>
        </w:tc>
        <w:tc>
          <w:tcPr>
            <w:tcW w:w="2878" w:type="dxa"/>
            <w:tcBorders>
              <w:top w:val="single" w:sz="18" w:space="0" w:color="FFFFFF"/>
              <w:left w:val="single" w:sz="18" w:space="0" w:color="FFFFFF"/>
              <w:bottom w:val="single" w:sz="18" w:space="0" w:color="FFFFFF"/>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 xml:space="preserve">management/teamleiders / formatiecoördinator </w:t>
            </w:r>
            <w:r w:rsidRPr="004E195B">
              <w:rPr>
                <w:rFonts w:ascii="Verdana" w:hAnsi="Verdana" w:cs="Arial"/>
                <w:b/>
                <w:color w:val="FF0000"/>
                <w:sz w:val="20"/>
                <w:szCs w:val="20"/>
              </w:rPr>
              <w:t>en RST</w:t>
            </w:r>
          </w:p>
        </w:tc>
        <w:tc>
          <w:tcPr>
            <w:tcW w:w="1799" w:type="dxa"/>
            <w:tcBorders>
              <w:top w:val="single" w:sz="18" w:space="0" w:color="FFFFFF"/>
              <w:left w:val="single" w:sz="18" w:space="0" w:color="FFFFFF"/>
              <w:bottom w:val="single" w:sz="18" w:space="0" w:color="FFFFFF"/>
              <w:right w:val="nil"/>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Foleta</w:t>
            </w:r>
          </w:p>
        </w:tc>
      </w:tr>
      <w:tr w:rsidR="00585342" w:rsidRPr="004E195B" w:rsidTr="004F64FA">
        <w:tc>
          <w:tcPr>
            <w:tcW w:w="1366" w:type="dxa"/>
            <w:tcBorders>
              <w:top w:val="single" w:sz="18" w:space="0" w:color="FFFFFF"/>
              <w:left w:val="nil"/>
              <w:bottom w:val="single" w:sz="18" w:space="0" w:color="FFFFFF"/>
              <w:right w:val="single" w:sz="18" w:space="0" w:color="FFFFFF"/>
            </w:tcBorders>
            <w:shd w:val="pct20" w:color="000000" w:fill="FFFFFF"/>
          </w:tcPr>
          <w:p w:rsidR="00585342" w:rsidRPr="00585342" w:rsidRDefault="00585342" w:rsidP="004F64FA">
            <w:pPr>
              <w:rPr>
                <w:rFonts w:ascii="Verdana" w:hAnsi="Verdana" w:cs="Arial"/>
                <w:b/>
                <w:color w:val="FF0000"/>
                <w:sz w:val="20"/>
                <w:szCs w:val="20"/>
              </w:rPr>
            </w:pPr>
            <w:r w:rsidRPr="00585342">
              <w:rPr>
                <w:rFonts w:ascii="Verdana" w:hAnsi="Verdana" w:cs="Arial"/>
                <w:b/>
                <w:color w:val="FF0000"/>
                <w:sz w:val="20"/>
                <w:szCs w:val="20"/>
              </w:rPr>
              <w:t>16 juli</w:t>
            </w:r>
          </w:p>
        </w:tc>
        <w:tc>
          <w:tcPr>
            <w:tcW w:w="3957" w:type="dxa"/>
            <w:tcBorders>
              <w:top w:val="single" w:sz="18" w:space="0" w:color="FFFFFF"/>
              <w:left w:val="single" w:sz="18" w:space="0" w:color="FFFFFF"/>
              <w:bottom w:val="single" w:sz="18" w:space="0" w:color="FFFFFF"/>
              <w:right w:val="single" w:sz="18" w:space="0" w:color="FFFFFF"/>
            </w:tcBorders>
            <w:shd w:val="pct20" w:color="000000" w:fill="FFFFFF"/>
          </w:tcPr>
          <w:p w:rsidR="00585342" w:rsidRPr="00585342" w:rsidRDefault="00585342" w:rsidP="004F64FA">
            <w:pPr>
              <w:rPr>
                <w:rFonts w:ascii="Verdana" w:hAnsi="Verdana" w:cs="Arial"/>
                <w:b/>
                <w:color w:val="FF0000"/>
                <w:sz w:val="20"/>
                <w:szCs w:val="20"/>
              </w:rPr>
            </w:pPr>
            <w:r w:rsidRPr="00585342">
              <w:rPr>
                <w:rFonts w:ascii="Verdana" w:hAnsi="Verdana" w:cs="Arial"/>
                <w:b/>
                <w:color w:val="FF0000"/>
                <w:sz w:val="20"/>
                <w:szCs w:val="20"/>
              </w:rPr>
              <w:t>Concept basisrooster naar schoolleiding.</w:t>
            </w:r>
          </w:p>
        </w:tc>
        <w:tc>
          <w:tcPr>
            <w:tcW w:w="2878" w:type="dxa"/>
            <w:tcBorders>
              <w:top w:val="single" w:sz="18" w:space="0" w:color="FFFFFF"/>
              <w:left w:val="single" w:sz="18" w:space="0" w:color="FFFFFF"/>
              <w:bottom w:val="single" w:sz="18" w:space="0" w:color="FFFFFF"/>
              <w:right w:val="single" w:sz="18" w:space="0" w:color="FFFFFF"/>
            </w:tcBorders>
            <w:shd w:val="pct20" w:color="000000" w:fill="FFFFFF"/>
          </w:tcPr>
          <w:p w:rsidR="00585342" w:rsidRPr="00585342" w:rsidRDefault="00585342" w:rsidP="004F64FA">
            <w:pPr>
              <w:rPr>
                <w:rFonts w:ascii="Verdana" w:hAnsi="Verdana" w:cs="Arial"/>
                <w:b/>
                <w:color w:val="FF0000"/>
                <w:sz w:val="20"/>
                <w:szCs w:val="20"/>
              </w:rPr>
            </w:pPr>
            <w:proofErr w:type="spellStart"/>
            <w:r w:rsidRPr="00585342">
              <w:rPr>
                <w:rFonts w:ascii="Verdana" w:hAnsi="Verdana" w:cs="Arial"/>
                <w:b/>
                <w:color w:val="FF0000"/>
                <w:sz w:val="20"/>
                <w:szCs w:val="20"/>
              </w:rPr>
              <w:t>Rst</w:t>
            </w:r>
            <w:proofErr w:type="spellEnd"/>
          </w:p>
        </w:tc>
        <w:tc>
          <w:tcPr>
            <w:tcW w:w="1799" w:type="dxa"/>
            <w:tcBorders>
              <w:top w:val="single" w:sz="18" w:space="0" w:color="FFFFFF"/>
              <w:left w:val="single" w:sz="18" w:space="0" w:color="FFFFFF"/>
              <w:bottom w:val="single" w:sz="18" w:space="0" w:color="FFFFFF"/>
              <w:right w:val="nil"/>
            </w:tcBorders>
            <w:shd w:val="pct20" w:color="000000" w:fill="FFFFFF"/>
          </w:tcPr>
          <w:p w:rsidR="00585342" w:rsidRPr="00585342" w:rsidRDefault="00585342" w:rsidP="004F64FA">
            <w:pPr>
              <w:rPr>
                <w:rFonts w:ascii="Verdana" w:hAnsi="Verdana" w:cs="Arial"/>
                <w:b/>
                <w:color w:val="FF0000"/>
                <w:sz w:val="20"/>
                <w:szCs w:val="20"/>
              </w:rPr>
            </w:pPr>
            <w:r w:rsidRPr="00585342">
              <w:rPr>
                <w:rFonts w:ascii="Verdana" w:hAnsi="Verdana" w:cs="Arial"/>
                <w:b/>
                <w:color w:val="FF0000"/>
                <w:sz w:val="20"/>
                <w:szCs w:val="20"/>
              </w:rPr>
              <w:t>Untis</w:t>
            </w:r>
          </w:p>
        </w:tc>
      </w:tr>
      <w:tr w:rsidR="004E195B" w:rsidRPr="004E195B" w:rsidTr="004F64FA">
        <w:trPr>
          <w:trHeight w:val="340"/>
        </w:trPr>
        <w:tc>
          <w:tcPr>
            <w:tcW w:w="1366" w:type="dxa"/>
            <w:tcBorders>
              <w:top w:val="single" w:sz="18" w:space="0" w:color="FFFFFF"/>
              <w:left w:val="nil"/>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27 aug</w:t>
            </w:r>
          </w:p>
        </w:tc>
        <w:tc>
          <w:tcPr>
            <w:tcW w:w="3957"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Basisrooster startversie beschikbaar</w:t>
            </w:r>
          </w:p>
        </w:tc>
        <w:tc>
          <w:tcPr>
            <w:tcW w:w="2878" w:type="dxa"/>
            <w:tcBorders>
              <w:top w:val="single" w:sz="18" w:space="0" w:color="FFFFFF"/>
              <w:left w:val="single" w:sz="18" w:space="0" w:color="FFFFFF"/>
              <w:bottom w:val="single" w:sz="18" w:space="0" w:color="FFFFFF"/>
              <w:right w:val="single" w:sz="18" w:space="0" w:color="FFFFFF"/>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formatiecoördinator /teamleiding</w:t>
            </w:r>
          </w:p>
        </w:tc>
        <w:tc>
          <w:tcPr>
            <w:tcW w:w="1799" w:type="dxa"/>
            <w:tcBorders>
              <w:top w:val="single" w:sz="18" w:space="0" w:color="FFFFFF"/>
              <w:left w:val="single" w:sz="18" w:space="0" w:color="FFFFFF"/>
              <w:bottom w:val="single" w:sz="18" w:space="0" w:color="FFFFFF"/>
              <w:right w:val="nil"/>
            </w:tcBorders>
            <w:shd w:val="pct5"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Untis + Magister</w:t>
            </w:r>
          </w:p>
        </w:tc>
      </w:tr>
      <w:tr w:rsidR="004E195B" w:rsidRPr="004E195B" w:rsidTr="004F64FA">
        <w:tc>
          <w:tcPr>
            <w:tcW w:w="1366" w:type="dxa"/>
            <w:tcBorders>
              <w:top w:val="single" w:sz="18" w:space="0" w:color="FFFFFF"/>
              <w:left w:val="nil"/>
              <w:bottom w:val="nil"/>
              <w:right w:val="single" w:sz="18" w:space="0" w:color="FFFFFF"/>
            </w:tcBorders>
            <w:shd w:val="pct20" w:color="000000" w:fill="FFFFFF"/>
            <w:hideMark/>
          </w:tcPr>
          <w:p w:rsidR="004E195B" w:rsidRPr="004E195B" w:rsidRDefault="00585342" w:rsidP="004F64FA">
            <w:pPr>
              <w:rPr>
                <w:rFonts w:ascii="Verdana" w:hAnsi="Verdana" w:cs="Arial"/>
                <w:sz w:val="20"/>
                <w:szCs w:val="20"/>
              </w:rPr>
            </w:pPr>
            <w:r>
              <w:rPr>
                <w:rFonts w:ascii="Verdana" w:hAnsi="Verdana" w:cs="Arial"/>
                <w:sz w:val="20"/>
                <w:szCs w:val="20"/>
              </w:rPr>
              <w:t>31</w:t>
            </w:r>
            <w:r w:rsidR="004E195B" w:rsidRPr="004E195B">
              <w:rPr>
                <w:rFonts w:ascii="Verdana" w:hAnsi="Verdana" w:cs="Arial"/>
                <w:sz w:val="20"/>
                <w:szCs w:val="20"/>
              </w:rPr>
              <w:t xml:space="preserve"> aug</w:t>
            </w:r>
          </w:p>
        </w:tc>
        <w:tc>
          <w:tcPr>
            <w:tcW w:w="3957" w:type="dxa"/>
            <w:tcBorders>
              <w:top w:val="single" w:sz="18" w:space="0" w:color="FFFFFF"/>
              <w:left w:val="single" w:sz="18" w:space="0" w:color="FFFFFF"/>
              <w:bottom w:val="nil"/>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Eerste schooldag; begin van de lessen!</w:t>
            </w:r>
            <w:r w:rsidRPr="004E195B">
              <w:rPr>
                <w:rFonts w:ascii="Verdana" w:hAnsi="Verdana" w:cs="Arial"/>
                <w:sz w:val="20"/>
                <w:szCs w:val="20"/>
              </w:rPr>
              <w:br/>
            </w:r>
          </w:p>
        </w:tc>
        <w:tc>
          <w:tcPr>
            <w:tcW w:w="2878" w:type="dxa"/>
            <w:tcBorders>
              <w:top w:val="single" w:sz="18" w:space="0" w:color="FFFFFF"/>
              <w:left w:val="single" w:sz="18" w:space="0" w:color="FFFFFF"/>
              <w:bottom w:val="nil"/>
              <w:right w:val="single" w:sz="18" w:space="0" w:color="FFFFFF"/>
            </w:tcBorders>
            <w:shd w:val="pct20" w:color="000000" w:fill="FFFFFF"/>
            <w:hideMark/>
          </w:tcPr>
          <w:p w:rsidR="004E195B" w:rsidRPr="004E195B" w:rsidRDefault="004E195B" w:rsidP="004F64FA">
            <w:pPr>
              <w:rPr>
                <w:rFonts w:ascii="Verdana" w:hAnsi="Verdana" w:cs="Arial"/>
                <w:sz w:val="20"/>
                <w:szCs w:val="20"/>
              </w:rPr>
            </w:pPr>
            <w:r w:rsidRPr="004E195B">
              <w:rPr>
                <w:rFonts w:ascii="Verdana" w:hAnsi="Verdana" w:cs="Arial"/>
                <w:sz w:val="20"/>
                <w:szCs w:val="20"/>
              </w:rPr>
              <w:t>Roostermaker controleert of roosters in Magister staan</w:t>
            </w:r>
          </w:p>
        </w:tc>
        <w:tc>
          <w:tcPr>
            <w:tcW w:w="1799" w:type="dxa"/>
            <w:tcBorders>
              <w:top w:val="single" w:sz="18" w:space="0" w:color="FFFFFF"/>
              <w:left w:val="single" w:sz="18" w:space="0" w:color="FFFFFF"/>
              <w:bottom w:val="nil"/>
              <w:right w:val="nil"/>
            </w:tcBorders>
            <w:shd w:val="pct20" w:color="000000" w:fill="FFFFFF"/>
          </w:tcPr>
          <w:p w:rsidR="004E195B" w:rsidRPr="004E195B" w:rsidRDefault="004E195B" w:rsidP="004F64FA">
            <w:pPr>
              <w:rPr>
                <w:rFonts w:ascii="Verdana" w:hAnsi="Verdana" w:cs="Arial"/>
                <w:sz w:val="20"/>
                <w:szCs w:val="20"/>
              </w:rPr>
            </w:pPr>
          </w:p>
        </w:tc>
      </w:tr>
    </w:tbl>
    <w:p w:rsidR="004E195B" w:rsidRPr="004E195B" w:rsidRDefault="004E195B" w:rsidP="004E195B">
      <w:pPr>
        <w:pStyle w:val="Lijstalinea"/>
        <w:numPr>
          <w:ilvl w:val="0"/>
          <w:numId w:val="2"/>
        </w:numPr>
        <w:autoSpaceDE w:val="0"/>
        <w:autoSpaceDN w:val="0"/>
        <w:adjustRightInd w:val="0"/>
        <w:spacing w:after="0" w:line="240" w:lineRule="auto"/>
        <w:rPr>
          <w:rFonts w:ascii="Verdana" w:hAnsi="Verdana" w:cs="Arial"/>
          <w:color w:val="000000"/>
          <w:sz w:val="20"/>
          <w:szCs w:val="20"/>
        </w:rPr>
      </w:pPr>
      <w:r w:rsidRPr="004E195B">
        <w:rPr>
          <w:rFonts w:ascii="Verdana" w:hAnsi="Verdana" w:cs="Arial"/>
          <w:color w:val="000000"/>
          <w:sz w:val="20"/>
          <w:szCs w:val="20"/>
        </w:rPr>
        <w:t>MA is management assistent</w:t>
      </w:r>
    </w:p>
    <w:p w:rsidR="004E195B" w:rsidRPr="004E195B" w:rsidRDefault="004E195B" w:rsidP="004E195B">
      <w:pPr>
        <w:pStyle w:val="Lijstalinea"/>
        <w:numPr>
          <w:ilvl w:val="0"/>
          <w:numId w:val="2"/>
        </w:numPr>
        <w:autoSpaceDE w:val="0"/>
        <w:autoSpaceDN w:val="0"/>
        <w:adjustRightInd w:val="0"/>
        <w:spacing w:after="0" w:line="240" w:lineRule="auto"/>
        <w:rPr>
          <w:rFonts w:ascii="Verdana" w:hAnsi="Verdana" w:cs="Arial"/>
          <w:color w:val="000000"/>
          <w:sz w:val="20"/>
          <w:szCs w:val="20"/>
        </w:rPr>
      </w:pPr>
      <w:r w:rsidRPr="004E195B">
        <w:rPr>
          <w:rFonts w:ascii="Verdana" w:hAnsi="Verdana" w:cs="Arial"/>
          <w:color w:val="000000"/>
          <w:sz w:val="20"/>
          <w:szCs w:val="20"/>
        </w:rPr>
        <w:t>RST is roostermaker/coördinator</w:t>
      </w:r>
    </w:p>
    <w:p w:rsidR="004E195B" w:rsidRPr="004B7559" w:rsidRDefault="004E195B" w:rsidP="004E195B">
      <w:pPr>
        <w:pStyle w:val="Lijstalinea"/>
        <w:autoSpaceDE w:val="0"/>
        <w:autoSpaceDN w:val="0"/>
        <w:adjustRightInd w:val="0"/>
        <w:ind w:left="1069"/>
        <w:rPr>
          <w:rFonts w:cs="Arial"/>
          <w:color w:val="000000"/>
        </w:rPr>
      </w:pPr>
    </w:p>
    <w:p w:rsidR="002D7240" w:rsidRDefault="002D7240" w:rsidP="008143F8">
      <w:pPr>
        <w:rPr>
          <w:rFonts w:ascii="Verdana" w:hAnsi="Verdana"/>
          <w:sz w:val="20"/>
          <w:szCs w:val="20"/>
        </w:rPr>
      </w:pPr>
    </w:p>
    <w:p w:rsidR="00DB4E2B" w:rsidRDefault="00DB4E2B">
      <w:pPr>
        <w:rPr>
          <w:rFonts w:asciiTheme="majorHAnsi" w:eastAsiaTheme="majorEastAsia" w:hAnsiTheme="majorHAnsi" w:cstheme="majorBidi"/>
          <w:color w:val="365F91" w:themeColor="accent1" w:themeShade="BF"/>
          <w:sz w:val="32"/>
          <w:szCs w:val="32"/>
        </w:rPr>
      </w:pPr>
      <w:r>
        <w:br w:type="page"/>
      </w:r>
    </w:p>
    <w:p w:rsidR="002D7240" w:rsidRDefault="002D7240" w:rsidP="007A3894">
      <w:pPr>
        <w:pStyle w:val="Kop1"/>
        <w:rPr>
          <w:rFonts w:ascii="Verdana" w:hAnsi="Verdana"/>
          <w:sz w:val="28"/>
          <w:szCs w:val="28"/>
        </w:rPr>
      </w:pPr>
      <w:bookmarkStart w:id="5" w:name="_Toc468181207"/>
      <w:proofErr w:type="spellStart"/>
      <w:r w:rsidRPr="002660AE">
        <w:rPr>
          <w:rFonts w:ascii="Verdana" w:hAnsi="Verdana"/>
          <w:sz w:val="28"/>
          <w:szCs w:val="28"/>
        </w:rPr>
        <w:lastRenderedPageBreak/>
        <w:t>Dagrooster</w:t>
      </w:r>
      <w:bookmarkEnd w:id="5"/>
      <w:proofErr w:type="spellEnd"/>
    </w:p>
    <w:p w:rsidR="002660AE" w:rsidRPr="002660AE" w:rsidRDefault="002660AE" w:rsidP="002660AE"/>
    <w:p w:rsidR="008143F8" w:rsidRPr="009B3274" w:rsidRDefault="00446962" w:rsidP="008143F8">
      <w:pPr>
        <w:rPr>
          <w:rFonts w:ascii="Verdana" w:hAnsi="Verdana"/>
          <w:b/>
          <w:sz w:val="20"/>
          <w:szCs w:val="20"/>
          <w:u w:val="single"/>
        </w:rPr>
      </w:pPr>
      <w:r>
        <w:rPr>
          <w:rFonts w:ascii="Verdana" w:hAnsi="Verdana"/>
          <w:sz w:val="20"/>
          <w:szCs w:val="20"/>
        </w:rPr>
        <w:t>Dag roosters</w:t>
      </w:r>
      <w:r w:rsidR="00BA4C8D">
        <w:rPr>
          <w:rFonts w:ascii="Verdana" w:hAnsi="Verdana"/>
          <w:sz w:val="20"/>
          <w:szCs w:val="20"/>
        </w:rPr>
        <w:t xml:space="preserve"> hebben als doel om de lessen van de afwezige docenten zodanig op te vangen dat het onderwijsproces doorgang kan vinden. Elke locatie heeft zijn eigen werkwijze hierin. Deze werkwijze wordt door de schoolleiding bepaalt. </w:t>
      </w:r>
    </w:p>
    <w:p w:rsidR="009B3274" w:rsidRPr="002660AE" w:rsidRDefault="009B3274" w:rsidP="007A3894">
      <w:pPr>
        <w:pStyle w:val="Kop2"/>
        <w:rPr>
          <w:rFonts w:ascii="Verdana" w:hAnsi="Verdana"/>
          <w:sz w:val="24"/>
          <w:szCs w:val="24"/>
        </w:rPr>
      </w:pPr>
      <w:bookmarkStart w:id="6" w:name="_Toc468181208"/>
      <w:r w:rsidRPr="002660AE">
        <w:rPr>
          <w:rFonts w:ascii="Verdana" w:hAnsi="Verdana"/>
          <w:sz w:val="24"/>
          <w:szCs w:val="24"/>
        </w:rPr>
        <w:t>IC-1</w:t>
      </w:r>
      <w:bookmarkEnd w:id="6"/>
    </w:p>
    <w:p w:rsidR="009B3274" w:rsidRPr="005875A8" w:rsidRDefault="0044716A" w:rsidP="007A3894">
      <w:pPr>
        <w:pStyle w:val="Kop3"/>
        <w:rPr>
          <w:rFonts w:ascii="Verdana" w:hAnsi="Verdana"/>
        </w:rPr>
      </w:pPr>
      <w:bookmarkStart w:id="7" w:name="_Toc468181209"/>
      <w:r w:rsidRPr="005875A8">
        <w:rPr>
          <w:rFonts w:ascii="Verdana" w:hAnsi="Verdana"/>
        </w:rPr>
        <w:t>Werkwijze academische route</w:t>
      </w:r>
      <w:bookmarkEnd w:id="7"/>
    </w:p>
    <w:p w:rsidR="0044716A" w:rsidRDefault="00446962" w:rsidP="0044716A">
      <w:pPr>
        <w:pStyle w:val="Lijstalinea"/>
        <w:numPr>
          <w:ilvl w:val="0"/>
          <w:numId w:val="1"/>
        </w:numPr>
        <w:rPr>
          <w:rFonts w:ascii="Verdana" w:hAnsi="Verdana"/>
          <w:sz w:val="20"/>
          <w:szCs w:val="20"/>
        </w:rPr>
      </w:pPr>
      <w:r>
        <w:rPr>
          <w:rFonts w:ascii="Verdana" w:hAnsi="Verdana"/>
          <w:sz w:val="20"/>
          <w:szCs w:val="20"/>
        </w:rPr>
        <w:t>Algemeen: bekende afwezigheid wordt middels een formulier via de teamleider bij de (dag)roostermaker aangeleverd. Ziekmeldingen komen tussen 06.45 en 07.00 via de teamleider bij de (dag)roostermaker terecht.</w:t>
      </w:r>
    </w:p>
    <w:p w:rsidR="00446962" w:rsidRDefault="00446962" w:rsidP="00446962">
      <w:pPr>
        <w:pStyle w:val="Lijstalinea"/>
        <w:numPr>
          <w:ilvl w:val="0"/>
          <w:numId w:val="1"/>
        </w:numPr>
        <w:rPr>
          <w:rFonts w:ascii="Verdana" w:hAnsi="Verdana"/>
          <w:sz w:val="20"/>
          <w:szCs w:val="20"/>
        </w:rPr>
      </w:pPr>
      <w:r>
        <w:rPr>
          <w:rFonts w:ascii="Verdana" w:hAnsi="Verdana"/>
          <w:sz w:val="20"/>
          <w:szCs w:val="20"/>
        </w:rPr>
        <w:t>Elke docent heeft standaard in zijn rooster 1 of 2 momenten in de mediatheek. Indien docenten hiervan geheel of gedeeltelijk vrijgesteld zijn, wordt dat door de schoolleiding aangegeven.</w:t>
      </w:r>
    </w:p>
    <w:p w:rsidR="009A26F1" w:rsidRDefault="009A26F1" w:rsidP="0044716A">
      <w:pPr>
        <w:pStyle w:val="Lijstalinea"/>
        <w:numPr>
          <w:ilvl w:val="0"/>
          <w:numId w:val="1"/>
        </w:numPr>
        <w:rPr>
          <w:rFonts w:ascii="Verdana" w:hAnsi="Verdana"/>
          <w:sz w:val="20"/>
          <w:szCs w:val="20"/>
        </w:rPr>
      </w:pPr>
      <w:r>
        <w:rPr>
          <w:rFonts w:ascii="Verdana" w:hAnsi="Verdana"/>
          <w:sz w:val="20"/>
          <w:szCs w:val="20"/>
        </w:rPr>
        <w:t>Eerste en laatste uren vervallen</w:t>
      </w:r>
      <w:r w:rsidR="00E5351C">
        <w:rPr>
          <w:rFonts w:ascii="Verdana" w:hAnsi="Verdana"/>
          <w:sz w:val="20"/>
          <w:szCs w:val="20"/>
        </w:rPr>
        <w:t>.</w:t>
      </w:r>
    </w:p>
    <w:p w:rsidR="0044716A" w:rsidRDefault="0044716A" w:rsidP="0044716A">
      <w:pPr>
        <w:pStyle w:val="Lijstalinea"/>
        <w:numPr>
          <w:ilvl w:val="0"/>
          <w:numId w:val="1"/>
        </w:numPr>
        <w:rPr>
          <w:rFonts w:ascii="Verdana" w:hAnsi="Verdana"/>
          <w:sz w:val="20"/>
          <w:szCs w:val="20"/>
        </w:rPr>
      </w:pPr>
      <w:r>
        <w:rPr>
          <w:rFonts w:ascii="Verdana" w:hAnsi="Verdana"/>
          <w:sz w:val="20"/>
          <w:szCs w:val="20"/>
        </w:rPr>
        <w:t>De roosters indien mogelijk indikken.</w:t>
      </w:r>
    </w:p>
    <w:p w:rsidR="0044716A" w:rsidRDefault="0044716A" w:rsidP="0044716A">
      <w:pPr>
        <w:pStyle w:val="Lijstalinea"/>
        <w:numPr>
          <w:ilvl w:val="0"/>
          <w:numId w:val="1"/>
        </w:numPr>
        <w:rPr>
          <w:rFonts w:ascii="Verdana" w:hAnsi="Verdana"/>
          <w:sz w:val="20"/>
          <w:szCs w:val="20"/>
        </w:rPr>
      </w:pPr>
      <w:r>
        <w:rPr>
          <w:rFonts w:ascii="Verdana" w:hAnsi="Verdana"/>
          <w:sz w:val="20"/>
          <w:szCs w:val="20"/>
        </w:rPr>
        <w:t xml:space="preserve">Klassen 1 + 2 worden opgevangen door </w:t>
      </w:r>
      <w:r w:rsidR="00B96DD6">
        <w:rPr>
          <w:rFonts w:ascii="Verdana" w:hAnsi="Verdana"/>
          <w:sz w:val="20"/>
          <w:szCs w:val="20"/>
        </w:rPr>
        <w:t>collega’s</w:t>
      </w:r>
      <w:r>
        <w:rPr>
          <w:rFonts w:ascii="Verdana" w:hAnsi="Verdana"/>
          <w:sz w:val="20"/>
          <w:szCs w:val="20"/>
        </w:rPr>
        <w:t xml:space="preserve"> uit de mediatheek</w:t>
      </w:r>
      <w:r w:rsidR="00E5351C">
        <w:rPr>
          <w:rFonts w:ascii="Verdana" w:hAnsi="Verdana"/>
          <w:sz w:val="20"/>
          <w:szCs w:val="20"/>
        </w:rPr>
        <w:t>.</w:t>
      </w:r>
    </w:p>
    <w:p w:rsidR="009A26F1" w:rsidRDefault="009A26F1" w:rsidP="0044716A">
      <w:pPr>
        <w:pStyle w:val="Lijstalinea"/>
        <w:numPr>
          <w:ilvl w:val="0"/>
          <w:numId w:val="1"/>
        </w:numPr>
        <w:rPr>
          <w:rFonts w:ascii="Verdana" w:hAnsi="Verdana"/>
          <w:sz w:val="20"/>
          <w:szCs w:val="20"/>
        </w:rPr>
      </w:pPr>
      <w:r>
        <w:rPr>
          <w:rFonts w:ascii="Verdana" w:hAnsi="Verdana"/>
          <w:sz w:val="20"/>
          <w:szCs w:val="20"/>
        </w:rPr>
        <w:t>Indien er geen mensen meer in de mediatheek aanwezig zijn voor opvang, dan gaan de lln. zelfstandig aan het werk in de mediatheek.</w:t>
      </w:r>
    </w:p>
    <w:p w:rsidR="0044716A" w:rsidRDefault="0044716A" w:rsidP="0044716A">
      <w:pPr>
        <w:pStyle w:val="Lijstalinea"/>
        <w:numPr>
          <w:ilvl w:val="0"/>
          <w:numId w:val="1"/>
        </w:numPr>
        <w:rPr>
          <w:rFonts w:ascii="Verdana" w:hAnsi="Verdana"/>
          <w:sz w:val="20"/>
          <w:szCs w:val="20"/>
        </w:rPr>
      </w:pPr>
      <w:r>
        <w:rPr>
          <w:rFonts w:ascii="Verdana" w:hAnsi="Verdana"/>
          <w:sz w:val="20"/>
          <w:szCs w:val="20"/>
        </w:rPr>
        <w:t>Klassen 3 tot 6 gaan zelfstandig werken in de mediatheek, tenzij de schoolleiding anders aangeeft.</w:t>
      </w:r>
    </w:p>
    <w:p w:rsidR="00E5351C" w:rsidRPr="00E5351C" w:rsidRDefault="00E5351C" w:rsidP="0044716A">
      <w:pPr>
        <w:pStyle w:val="Lijstalinea"/>
        <w:numPr>
          <w:ilvl w:val="0"/>
          <w:numId w:val="1"/>
        </w:numPr>
        <w:rPr>
          <w:rFonts w:ascii="Verdana" w:hAnsi="Verdana"/>
          <w:sz w:val="20"/>
          <w:szCs w:val="20"/>
        </w:rPr>
      </w:pPr>
      <w:r w:rsidRPr="00E5351C">
        <w:rPr>
          <w:rFonts w:ascii="Verdana" w:hAnsi="Verdana"/>
          <w:sz w:val="20"/>
          <w:szCs w:val="20"/>
        </w:rPr>
        <w:t>Elke vrijdag wordt de bekende afwezigheid voor de volgende week verwerkt en in magister ingelezen.</w:t>
      </w:r>
    </w:p>
    <w:p w:rsidR="0044716A" w:rsidRPr="002660AE" w:rsidRDefault="0044716A" w:rsidP="007A3894">
      <w:pPr>
        <w:pStyle w:val="Kop3"/>
        <w:rPr>
          <w:rFonts w:ascii="Verdana" w:hAnsi="Verdana"/>
        </w:rPr>
      </w:pPr>
      <w:bookmarkStart w:id="8" w:name="_Toc468181210"/>
      <w:r w:rsidRPr="002660AE">
        <w:rPr>
          <w:rFonts w:ascii="Verdana" w:hAnsi="Verdana"/>
        </w:rPr>
        <w:t>Werkwijze VHBO route</w:t>
      </w:r>
      <w:bookmarkEnd w:id="8"/>
    </w:p>
    <w:p w:rsidR="00446962" w:rsidRDefault="00446962" w:rsidP="00446962">
      <w:pPr>
        <w:pStyle w:val="Lijstalinea"/>
        <w:numPr>
          <w:ilvl w:val="0"/>
          <w:numId w:val="1"/>
        </w:numPr>
        <w:rPr>
          <w:rFonts w:ascii="Verdana" w:hAnsi="Verdana"/>
          <w:sz w:val="20"/>
          <w:szCs w:val="20"/>
        </w:rPr>
      </w:pPr>
      <w:r>
        <w:rPr>
          <w:rFonts w:ascii="Verdana" w:hAnsi="Verdana"/>
          <w:sz w:val="20"/>
          <w:szCs w:val="20"/>
        </w:rPr>
        <w:t>Algemeen: bekende afwezigheid wordt middels een formulier via de teamleider bij de (dag)roostermaker aangeleverd. Ziekmeldingen komen tussen 06.45 en 07.00 via de teamleider bij de (dag)roostermaker terecht.</w:t>
      </w:r>
    </w:p>
    <w:p w:rsidR="00446962" w:rsidRDefault="00446962" w:rsidP="00446962">
      <w:pPr>
        <w:pStyle w:val="Lijstalinea"/>
        <w:numPr>
          <w:ilvl w:val="0"/>
          <w:numId w:val="1"/>
        </w:numPr>
        <w:rPr>
          <w:rFonts w:ascii="Verdana" w:hAnsi="Verdana"/>
          <w:sz w:val="20"/>
          <w:szCs w:val="20"/>
        </w:rPr>
      </w:pPr>
      <w:r>
        <w:rPr>
          <w:rFonts w:ascii="Verdana" w:hAnsi="Verdana"/>
          <w:sz w:val="20"/>
          <w:szCs w:val="20"/>
        </w:rPr>
        <w:t>Elke docent heeft standaard in zijn rooster 1 of 2 momenten een inval les. Indien de docenten hiervan geheel of gedeeltelijk vrijgesteld zijn, wordt dat door de schoolleiding aangegeven.</w:t>
      </w:r>
    </w:p>
    <w:p w:rsidR="009A26F1" w:rsidRDefault="009A26F1" w:rsidP="00BB273C">
      <w:pPr>
        <w:pStyle w:val="Lijstalinea"/>
        <w:numPr>
          <w:ilvl w:val="0"/>
          <w:numId w:val="1"/>
        </w:numPr>
        <w:rPr>
          <w:rFonts w:ascii="Verdana" w:hAnsi="Verdana"/>
          <w:sz w:val="20"/>
          <w:szCs w:val="20"/>
        </w:rPr>
      </w:pPr>
      <w:r>
        <w:rPr>
          <w:rFonts w:ascii="Verdana" w:hAnsi="Verdana"/>
          <w:sz w:val="20"/>
          <w:szCs w:val="20"/>
        </w:rPr>
        <w:t>Eerste en laatste uren vervallen</w:t>
      </w:r>
      <w:r w:rsidR="00E5351C">
        <w:rPr>
          <w:rFonts w:ascii="Verdana" w:hAnsi="Verdana"/>
          <w:sz w:val="20"/>
          <w:szCs w:val="20"/>
        </w:rPr>
        <w:t>.</w:t>
      </w:r>
    </w:p>
    <w:p w:rsidR="00BB273C" w:rsidRDefault="00BB273C" w:rsidP="00BB273C">
      <w:pPr>
        <w:pStyle w:val="Lijstalinea"/>
        <w:numPr>
          <w:ilvl w:val="0"/>
          <w:numId w:val="1"/>
        </w:numPr>
        <w:rPr>
          <w:rFonts w:ascii="Verdana" w:hAnsi="Verdana"/>
          <w:sz w:val="20"/>
          <w:szCs w:val="20"/>
        </w:rPr>
      </w:pPr>
      <w:r>
        <w:rPr>
          <w:rFonts w:ascii="Verdana" w:hAnsi="Verdana"/>
          <w:sz w:val="20"/>
          <w:szCs w:val="20"/>
        </w:rPr>
        <w:t>De roosters indien mogelijk indikken.</w:t>
      </w:r>
    </w:p>
    <w:p w:rsidR="00BB273C" w:rsidRDefault="00BB273C" w:rsidP="00BB273C">
      <w:pPr>
        <w:pStyle w:val="Lijstalinea"/>
        <w:numPr>
          <w:ilvl w:val="0"/>
          <w:numId w:val="1"/>
        </w:numPr>
        <w:rPr>
          <w:rFonts w:ascii="Verdana" w:hAnsi="Verdana"/>
          <w:sz w:val="20"/>
          <w:szCs w:val="20"/>
        </w:rPr>
      </w:pPr>
      <w:r>
        <w:rPr>
          <w:rFonts w:ascii="Verdana" w:hAnsi="Verdana"/>
          <w:sz w:val="20"/>
          <w:szCs w:val="20"/>
        </w:rPr>
        <w:t xml:space="preserve">De klassen 1+2 worden opgevangen door </w:t>
      </w:r>
      <w:r w:rsidR="00B96DD6">
        <w:rPr>
          <w:rFonts w:ascii="Verdana" w:hAnsi="Verdana"/>
          <w:sz w:val="20"/>
          <w:szCs w:val="20"/>
        </w:rPr>
        <w:t>collega’s</w:t>
      </w:r>
      <w:r>
        <w:rPr>
          <w:rFonts w:ascii="Verdana" w:hAnsi="Verdana"/>
          <w:sz w:val="20"/>
          <w:szCs w:val="20"/>
        </w:rPr>
        <w:t xml:space="preserve"> met een inval les</w:t>
      </w:r>
      <w:r w:rsidR="00E5351C">
        <w:rPr>
          <w:rFonts w:ascii="Verdana" w:hAnsi="Verdana"/>
          <w:sz w:val="20"/>
          <w:szCs w:val="20"/>
        </w:rPr>
        <w:t>.</w:t>
      </w:r>
    </w:p>
    <w:p w:rsidR="00BB273C" w:rsidRDefault="00BB273C" w:rsidP="00BB273C">
      <w:pPr>
        <w:pStyle w:val="Lijstalinea"/>
        <w:numPr>
          <w:ilvl w:val="0"/>
          <w:numId w:val="1"/>
        </w:numPr>
        <w:rPr>
          <w:rFonts w:ascii="Verdana" w:hAnsi="Verdana"/>
          <w:sz w:val="20"/>
          <w:szCs w:val="20"/>
        </w:rPr>
      </w:pPr>
      <w:r>
        <w:rPr>
          <w:rFonts w:ascii="Verdana" w:hAnsi="Verdana"/>
          <w:sz w:val="20"/>
          <w:szCs w:val="20"/>
        </w:rPr>
        <w:t>De klassen 3 tot 5 gaan zelfstandig werken in de mediatheek, tenzij de schoolleiding anders aangeeft.</w:t>
      </w:r>
    </w:p>
    <w:p w:rsidR="00E5351C" w:rsidRPr="00E5351C" w:rsidRDefault="00E5351C" w:rsidP="00BB273C">
      <w:pPr>
        <w:pStyle w:val="Lijstalinea"/>
        <w:numPr>
          <w:ilvl w:val="0"/>
          <w:numId w:val="1"/>
        </w:numPr>
        <w:rPr>
          <w:rFonts w:ascii="Verdana" w:hAnsi="Verdana"/>
          <w:sz w:val="20"/>
          <w:szCs w:val="20"/>
        </w:rPr>
      </w:pPr>
      <w:r w:rsidRPr="00E5351C">
        <w:rPr>
          <w:rFonts w:ascii="Verdana" w:hAnsi="Verdana"/>
          <w:sz w:val="20"/>
          <w:szCs w:val="20"/>
        </w:rPr>
        <w:t>Elke vrijdag wordt de bekende afwezigheid voor de volgende week verwerkt en in magister ingelezen.</w:t>
      </w:r>
    </w:p>
    <w:p w:rsidR="00B96DD6" w:rsidRPr="002660AE" w:rsidRDefault="00B96DD6" w:rsidP="007A3894">
      <w:pPr>
        <w:pStyle w:val="Kop2"/>
        <w:rPr>
          <w:rFonts w:ascii="Verdana" w:hAnsi="Verdana"/>
          <w:sz w:val="24"/>
          <w:szCs w:val="24"/>
        </w:rPr>
      </w:pPr>
      <w:bookmarkStart w:id="9" w:name="_Toc468181211"/>
      <w:commentRangeStart w:id="10"/>
      <w:r w:rsidRPr="002660AE">
        <w:rPr>
          <w:rFonts w:ascii="Verdana" w:hAnsi="Verdana"/>
          <w:sz w:val="24"/>
          <w:szCs w:val="24"/>
        </w:rPr>
        <w:t>IC-2</w:t>
      </w:r>
      <w:bookmarkEnd w:id="9"/>
      <w:commentRangeEnd w:id="10"/>
      <w:r w:rsidR="005875A8">
        <w:rPr>
          <w:rStyle w:val="Verwijzingopmerking"/>
          <w:rFonts w:asciiTheme="minorHAnsi" w:eastAsiaTheme="minorHAnsi" w:hAnsiTheme="minorHAnsi" w:cstheme="minorBidi"/>
          <w:color w:val="auto"/>
        </w:rPr>
        <w:commentReference w:id="10"/>
      </w:r>
    </w:p>
    <w:p w:rsidR="00446962" w:rsidRDefault="00446962" w:rsidP="00446962">
      <w:pPr>
        <w:pStyle w:val="Lijstalinea"/>
        <w:numPr>
          <w:ilvl w:val="0"/>
          <w:numId w:val="1"/>
        </w:numPr>
        <w:rPr>
          <w:rFonts w:ascii="Verdana" w:hAnsi="Verdana"/>
          <w:sz w:val="20"/>
          <w:szCs w:val="20"/>
        </w:rPr>
      </w:pPr>
      <w:r>
        <w:rPr>
          <w:rFonts w:ascii="Verdana" w:hAnsi="Verdana"/>
          <w:sz w:val="20"/>
          <w:szCs w:val="20"/>
        </w:rPr>
        <w:t>Algemeen: bekende afwezigheid wordt middels een formulier via de teamleider bij de (dag)roostermaker aangeleverd. Ziekmeldingen komen tussen 06.45 en 07.00 via de teamleider bij de (dag)roostermaker terecht.</w:t>
      </w:r>
    </w:p>
    <w:p w:rsidR="00446962" w:rsidRDefault="00446962" w:rsidP="00446962">
      <w:pPr>
        <w:pStyle w:val="Lijstalinea"/>
        <w:numPr>
          <w:ilvl w:val="0"/>
          <w:numId w:val="1"/>
        </w:numPr>
        <w:rPr>
          <w:rFonts w:ascii="Verdana" w:hAnsi="Verdana"/>
          <w:sz w:val="20"/>
          <w:szCs w:val="20"/>
        </w:rPr>
      </w:pPr>
      <w:r>
        <w:rPr>
          <w:rFonts w:ascii="Verdana" w:hAnsi="Verdana"/>
          <w:sz w:val="20"/>
          <w:szCs w:val="20"/>
        </w:rPr>
        <w:t>Elke docent heeft standaard in zijn rooster 1 of 2 momenten een inval les. Indien de docenten hiervan geheel of gedeeltelijk vrijgesteld zijn, wordt dat door de schoolleiding aangegeven.</w:t>
      </w:r>
    </w:p>
    <w:p w:rsidR="009A26F1" w:rsidRDefault="009A26F1" w:rsidP="00B96DD6">
      <w:pPr>
        <w:pStyle w:val="Lijstalinea"/>
        <w:numPr>
          <w:ilvl w:val="0"/>
          <w:numId w:val="1"/>
        </w:numPr>
        <w:rPr>
          <w:rFonts w:ascii="Verdana" w:hAnsi="Verdana"/>
          <w:sz w:val="20"/>
          <w:szCs w:val="20"/>
        </w:rPr>
      </w:pPr>
      <w:r>
        <w:rPr>
          <w:rFonts w:ascii="Verdana" w:hAnsi="Verdana"/>
          <w:sz w:val="20"/>
          <w:szCs w:val="20"/>
        </w:rPr>
        <w:t>Eerste en laatste uren vervallen</w:t>
      </w:r>
      <w:r w:rsidR="00E5351C">
        <w:rPr>
          <w:rFonts w:ascii="Verdana" w:hAnsi="Verdana"/>
          <w:sz w:val="20"/>
          <w:szCs w:val="20"/>
        </w:rPr>
        <w:t>.</w:t>
      </w:r>
    </w:p>
    <w:p w:rsidR="00B96DD6" w:rsidRDefault="00B96DD6" w:rsidP="00B96DD6">
      <w:pPr>
        <w:pStyle w:val="Lijstalinea"/>
        <w:numPr>
          <w:ilvl w:val="0"/>
          <w:numId w:val="1"/>
        </w:numPr>
        <w:rPr>
          <w:rFonts w:ascii="Verdana" w:hAnsi="Verdana"/>
          <w:sz w:val="20"/>
          <w:szCs w:val="20"/>
        </w:rPr>
      </w:pPr>
      <w:r>
        <w:rPr>
          <w:rFonts w:ascii="Verdana" w:hAnsi="Verdana"/>
          <w:sz w:val="20"/>
          <w:szCs w:val="20"/>
        </w:rPr>
        <w:t>De roosters indien mogelijk indikken.</w:t>
      </w:r>
    </w:p>
    <w:p w:rsidR="00BB273C" w:rsidRDefault="00B96DD6" w:rsidP="0044716A">
      <w:pPr>
        <w:pStyle w:val="Lijstalinea"/>
        <w:numPr>
          <w:ilvl w:val="0"/>
          <w:numId w:val="1"/>
        </w:numPr>
        <w:rPr>
          <w:rFonts w:ascii="Verdana" w:hAnsi="Verdana"/>
          <w:sz w:val="20"/>
          <w:szCs w:val="20"/>
        </w:rPr>
      </w:pPr>
      <w:r>
        <w:rPr>
          <w:rFonts w:ascii="Verdana" w:hAnsi="Verdana"/>
          <w:sz w:val="20"/>
          <w:szCs w:val="20"/>
        </w:rPr>
        <w:lastRenderedPageBreak/>
        <w:t>De klassen worden opgevangen door collega’s met een inval les.</w:t>
      </w:r>
    </w:p>
    <w:p w:rsidR="00E5351C" w:rsidRPr="00E5351C" w:rsidRDefault="00E5351C" w:rsidP="00E5351C">
      <w:pPr>
        <w:pStyle w:val="Lijstalinea"/>
        <w:numPr>
          <w:ilvl w:val="0"/>
          <w:numId w:val="1"/>
        </w:numPr>
        <w:rPr>
          <w:rFonts w:ascii="Verdana" w:hAnsi="Verdana"/>
          <w:sz w:val="20"/>
          <w:szCs w:val="20"/>
        </w:rPr>
      </w:pPr>
      <w:r>
        <w:rPr>
          <w:rFonts w:ascii="Verdana" w:hAnsi="Verdana"/>
          <w:sz w:val="20"/>
          <w:szCs w:val="20"/>
        </w:rPr>
        <w:t>Elke vrijdag wordt de bekende afwezigheid voor de volgende week verwerkt en in magister ingelezen.</w:t>
      </w:r>
    </w:p>
    <w:p w:rsidR="00B96DD6" w:rsidRPr="002660AE" w:rsidRDefault="00B96DD6" w:rsidP="007A3894">
      <w:pPr>
        <w:pStyle w:val="Kop2"/>
        <w:rPr>
          <w:rFonts w:ascii="Verdana" w:hAnsi="Verdana"/>
          <w:sz w:val="24"/>
          <w:szCs w:val="24"/>
        </w:rPr>
      </w:pPr>
      <w:bookmarkStart w:id="11" w:name="_Toc468181212"/>
      <w:r w:rsidRPr="002660AE">
        <w:rPr>
          <w:rFonts w:ascii="Verdana" w:hAnsi="Verdana"/>
          <w:sz w:val="24"/>
          <w:szCs w:val="24"/>
        </w:rPr>
        <w:t>IC-4</w:t>
      </w:r>
      <w:r w:rsidR="00E5351C" w:rsidRPr="002660AE">
        <w:rPr>
          <w:rFonts w:ascii="Verdana" w:hAnsi="Verdana"/>
          <w:sz w:val="24"/>
          <w:szCs w:val="24"/>
        </w:rPr>
        <w:t xml:space="preserve"> Ichthus College</w:t>
      </w:r>
      <w:r w:rsidR="00636A41" w:rsidRPr="002660AE">
        <w:rPr>
          <w:rFonts w:ascii="Verdana" w:hAnsi="Verdana"/>
          <w:sz w:val="24"/>
          <w:szCs w:val="24"/>
        </w:rPr>
        <w:t xml:space="preserve"> </w:t>
      </w:r>
      <w:r w:rsidR="00337B3C" w:rsidRPr="002660AE">
        <w:rPr>
          <w:rFonts w:ascii="Verdana" w:hAnsi="Verdana"/>
          <w:sz w:val="24"/>
          <w:szCs w:val="24"/>
        </w:rPr>
        <w:t>vak route</w:t>
      </w:r>
      <w:bookmarkEnd w:id="11"/>
    </w:p>
    <w:p w:rsidR="00E5351C" w:rsidRDefault="00E5351C" w:rsidP="00E5351C">
      <w:pPr>
        <w:pStyle w:val="Lijstalinea"/>
        <w:numPr>
          <w:ilvl w:val="0"/>
          <w:numId w:val="1"/>
        </w:numPr>
        <w:rPr>
          <w:rFonts w:ascii="Verdana" w:hAnsi="Verdana"/>
          <w:sz w:val="20"/>
          <w:szCs w:val="20"/>
        </w:rPr>
      </w:pPr>
      <w:r>
        <w:rPr>
          <w:rFonts w:ascii="Verdana" w:hAnsi="Verdana"/>
          <w:sz w:val="20"/>
          <w:szCs w:val="20"/>
        </w:rPr>
        <w:t>Algemeen: bekende afwezigheid wordt middels een formulier via de teamleider bij de (dag)roostermaker aangeleverd. Ziekmeldingen komen tussen 06.45 en 07.00 via de teamleider bij de (dag)roostermaker terecht.</w:t>
      </w:r>
    </w:p>
    <w:p w:rsidR="00E5351C" w:rsidRDefault="00E5351C" w:rsidP="00E5351C">
      <w:pPr>
        <w:pStyle w:val="Lijstalinea"/>
        <w:numPr>
          <w:ilvl w:val="0"/>
          <w:numId w:val="1"/>
        </w:numPr>
        <w:rPr>
          <w:rFonts w:ascii="Verdana" w:hAnsi="Verdana"/>
          <w:sz w:val="20"/>
          <w:szCs w:val="20"/>
        </w:rPr>
      </w:pPr>
      <w:r>
        <w:rPr>
          <w:rFonts w:ascii="Verdana" w:hAnsi="Verdana"/>
          <w:sz w:val="20"/>
          <w:szCs w:val="20"/>
        </w:rPr>
        <w:t>Eerste en laatste uren vervallen.</w:t>
      </w:r>
    </w:p>
    <w:p w:rsidR="00E5351C" w:rsidRDefault="00E5351C" w:rsidP="00E5351C">
      <w:pPr>
        <w:pStyle w:val="Lijstalinea"/>
        <w:numPr>
          <w:ilvl w:val="0"/>
          <w:numId w:val="1"/>
        </w:numPr>
        <w:rPr>
          <w:rFonts w:ascii="Verdana" w:hAnsi="Verdana"/>
          <w:sz w:val="20"/>
          <w:szCs w:val="20"/>
        </w:rPr>
      </w:pPr>
      <w:r>
        <w:rPr>
          <w:rFonts w:ascii="Verdana" w:hAnsi="Verdana"/>
          <w:sz w:val="20"/>
          <w:szCs w:val="20"/>
        </w:rPr>
        <w:t>De roosters indikken indien mogelijk.</w:t>
      </w:r>
    </w:p>
    <w:p w:rsidR="00B96DD6" w:rsidRDefault="00E5351C" w:rsidP="00B96DD6">
      <w:pPr>
        <w:pStyle w:val="Lijstalinea"/>
        <w:numPr>
          <w:ilvl w:val="0"/>
          <w:numId w:val="1"/>
        </w:numPr>
        <w:rPr>
          <w:rFonts w:ascii="Verdana" w:hAnsi="Verdana"/>
          <w:sz w:val="20"/>
          <w:szCs w:val="20"/>
        </w:rPr>
      </w:pPr>
      <w:r>
        <w:rPr>
          <w:rFonts w:ascii="Verdana" w:hAnsi="Verdana"/>
          <w:sz w:val="20"/>
          <w:szCs w:val="20"/>
        </w:rPr>
        <w:t>Voor klas 1+2 worden de lessen vervolgens opgevangen door een inval rooster uur van een collega. Deze werkwijze van uur 2 tot en met uur 7.</w:t>
      </w:r>
    </w:p>
    <w:p w:rsidR="00E5351C" w:rsidRDefault="00636A41" w:rsidP="00B96DD6">
      <w:pPr>
        <w:pStyle w:val="Lijstalinea"/>
        <w:numPr>
          <w:ilvl w:val="0"/>
          <w:numId w:val="1"/>
        </w:numPr>
        <w:rPr>
          <w:rFonts w:ascii="Verdana" w:hAnsi="Verdana"/>
          <w:sz w:val="20"/>
          <w:szCs w:val="20"/>
        </w:rPr>
      </w:pPr>
      <w:r>
        <w:rPr>
          <w:rFonts w:ascii="Verdana" w:hAnsi="Verdana"/>
          <w:sz w:val="20"/>
          <w:szCs w:val="20"/>
        </w:rPr>
        <w:t xml:space="preserve">Voor klas 3+4 vervallen de eerste en laatste uren. </w:t>
      </w:r>
    </w:p>
    <w:p w:rsidR="00636A41" w:rsidRDefault="00636A41" w:rsidP="00636A41">
      <w:pPr>
        <w:pStyle w:val="Lijstalinea"/>
        <w:numPr>
          <w:ilvl w:val="0"/>
          <w:numId w:val="1"/>
        </w:numPr>
        <w:rPr>
          <w:rFonts w:ascii="Verdana" w:hAnsi="Verdana"/>
          <w:sz w:val="20"/>
          <w:szCs w:val="20"/>
        </w:rPr>
      </w:pPr>
      <w:r>
        <w:rPr>
          <w:rFonts w:ascii="Verdana" w:hAnsi="Verdana"/>
          <w:sz w:val="20"/>
          <w:szCs w:val="20"/>
        </w:rPr>
        <w:t>De roosters indien mogelijk indikken.</w:t>
      </w:r>
    </w:p>
    <w:p w:rsidR="00636A41" w:rsidRDefault="00636A41" w:rsidP="00B96DD6">
      <w:pPr>
        <w:pStyle w:val="Lijstalinea"/>
        <w:numPr>
          <w:ilvl w:val="0"/>
          <w:numId w:val="1"/>
        </w:numPr>
        <w:rPr>
          <w:rFonts w:ascii="Verdana" w:hAnsi="Verdana"/>
          <w:sz w:val="20"/>
          <w:szCs w:val="20"/>
        </w:rPr>
      </w:pPr>
      <w:r>
        <w:rPr>
          <w:rFonts w:ascii="Verdana" w:hAnsi="Verdana"/>
          <w:sz w:val="20"/>
          <w:szCs w:val="20"/>
        </w:rPr>
        <w:t>Verder is er geen inval uur systeem waardoor bij uitval tussenuren ontstaan.</w:t>
      </w:r>
    </w:p>
    <w:p w:rsidR="00636A41" w:rsidRPr="002660AE" w:rsidRDefault="00636A41" w:rsidP="007A3894">
      <w:pPr>
        <w:pStyle w:val="Kop2"/>
        <w:rPr>
          <w:rFonts w:ascii="Verdana" w:hAnsi="Verdana"/>
          <w:sz w:val="24"/>
          <w:szCs w:val="24"/>
        </w:rPr>
      </w:pPr>
      <w:bookmarkStart w:id="12" w:name="_Toc468181213"/>
      <w:r w:rsidRPr="002660AE">
        <w:rPr>
          <w:rFonts w:ascii="Verdana" w:hAnsi="Verdana"/>
          <w:sz w:val="24"/>
          <w:szCs w:val="24"/>
        </w:rPr>
        <w:t>IC-4 Ichthus College praktijkonderwijs</w:t>
      </w:r>
      <w:bookmarkEnd w:id="12"/>
    </w:p>
    <w:p w:rsidR="00636A41" w:rsidRPr="00636A41" w:rsidRDefault="00636A41" w:rsidP="00636A41">
      <w:pPr>
        <w:pStyle w:val="Lijstalinea"/>
        <w:numPr>
          <w:ilvl w:val="0"/>
          <w:numId w:val="1"/>
        </w:numPr>
        <w:rPr>
          <w:rFonts w:ascii="Verdana" w:hAnsi="Verdana"/>
          <w:sz w:val="20"/>
          <w:szCs w:val="20"/>
        </w:rPr>
      </w:pPr>
      <w:r>
        <w:rPr>
          <w:rFonts w:ascii="Verdana" w:hAnsi="Verdana"/>
          <w:sz w:val="20"/>
          <w:szCs w:val="20"/>
        </w:rPr>
        <w:t>Voor praktijkonderwijs moet het opvang systeem nog opgezet worden. Tot op heden wordt er gewerkt met willekeurige inzet van collega’s.</w:t>
      </w:r>
    </w:p>
    <w:p w:rsidR="00636A41" w:rsidRPr="002660AE" w:rsidRDefault="00636A41" w:rsidP="007A3894">
      <w:pPr>
        <w:pStyle w:val="Kop2"/>
        <w:rPr>
          <w:rFonts w:ascii="Verdana" w:hAnsi="Verdana"/>
          <w:sz w:val="24"/>
          <w:szCs w:val="24"/>
        </w:rPr>
      </w:pPr>
      <w:bookmarkStart w:id="13" w:name="_Toc468181214"/>
      <w:r w:rsidRPr="002660AE">
        <w:rPr>
          <w:rFonts w:ascii="Verdana" w:hAnsi="Verdana"/>
          <w:sz w:val="24"/>
          <w:szCs w:val="24"/>
        </w:rPr>
        <w:t xml:space="preserve">IC-4 Almere College </w:t>
      </w:r>
      <w:r w:rsidR="005875A8" w:rsidRPr="002660AE">
        <w:rPr>
          <w:rFonts w:ascii="Verdana" w:hAnsi="Verdana"/>
          <w:sz w:val="24"/>
          <w:szCs w:val="24"/>
        </w:rPr>
        <w:t>Vakroute</w:t>
      </w:r>
      <w:bookmarkEnd w:id="13"/>
    </w:p>
    <w:p w:rsidR="00636A41" w:rsidRDefault="00636A41" w:rsidP="00636A41">
      <w:pPr>
        <w:pStyle w:val="Lijstalinea"/>
        <w:numPr>
          <w:ilvl w:val="0"/>
          <w:numId w:val="1"/>
        </w:numPr>
        <w:rPr>
          <w:rFonts w:ascii="Verdana" w:hAnsi="Verdana"/>
          <w:sz w:val="20"/>
          <w:szCs w:val="20"/>
        </w:rPr>
      </w:pPr>
      <w:r>
        <w:rPr>
          <w:rFonts w:ascii="Verdana" w:hAnsi="Verdana"/>
          <w:sz w:val="20"/>
          <w:szCs w:val="20"/>
        </w:rPr>
        <w:t>het Almere College werkt ongeveer gelijk aan de vak route van het Ichthus College.</w:t>
      </w:r>
    </w:p>
    <w:p w:rsidR="00636A41" w:rsidRDefault="00636A41" w:rsidP="00636A41">
      <w:pPr>
        <w:pStyle w:val="Lijstalinea"/>
        <w:numPr>
          <w:ilvl w:val="0"/>
          <w:numId w:val="1"/>
        </w:numPr>
        <w:rPr>
          <w:rFonts w:ascii="Verdana" w:hAnsi="Verdana"/>
          <w:sz w:val="20"/>
          <w:szCs w:val="20"/>
        </w:rPr>
      </w:pPr>
      <w:r>
        <w:rPr>
          <w:rFonts w:ascii="Verdana" w:hAnsi="Verdana"/>
          <w:sz w:val="20"/>
          <w:szCs w:val="20"/>
        </w:rPr>
        <w:t>Verder werkt het Almere College met onderwijsassistenten. Inzet hiervan gebeurt in overleg met de teamleider.</w:t>
      </w:r>
    </w:p>
    <w:p w:rsidR="00636A41" w:rsidRPr="00636A41" w:rsidRDefault="00636A41" w:rsidP="00636A41">
      <w:pPr>
        <w:pStyle w:val="Lijstalinea"/>
        <w:numPr>
          <w:ilvl w:val="0"/>
          <w:numId w:val="1"/>
        </w:numPr>
        <w:rPr>
          <w:rFonts w:ascii="Verdana" w:hAnsi="Verdana"/>
          <w:sz w:val="20"/>
          <w:szCs w:val="20"/>
        </w:rPr>
      </w:pPr>
      <w:r>
        <w:rPr>
          <w:rFonts w:ascii="Verdana" w:hAnsi="Verdana"/>
          <w:sz w:val="20"/>
          <w:szCs w:val="20"/>
        </w:rPr>
        <w:t>Praktijk is dat er ter weinig collega’s zijn waardoor tussenuren ontstaan.</w:t>
      </w:r>
    </w:p>
    <w:p w:rsidR="00B96DD6" w:rsidRPr="002660AE" w:rsidRDefault="00B96DD6" w:rsidP="007A3894">
      <w:pPr>
        <w:pStyle w:val="Kop2"/>
        <w:rPr>
          <w:rFonts w:ascii="Verdana" w:hAnsi="Verdana"/>
          <w:sz w:val="24"/>
          <w:szCs w:val="24"/>
        </w:rPr>
      </w:pPr>
      <w:bookmarkStart w:id="14" w:name="_Toc468181215"/>
      <w:r w:rsidRPr="002660AE">
        <w:rPr>
          <w:rFonts w:ascii="Verdana" w:hAnsi="Verdana"/>
          <w:sz w:val="24"/>
          <w:szCs w:val="24"/>
        </w:rPr>
        <w:t>Dronten</w:t>
      </w:r>
      <w:bookmarkEnd w:id="14"/>
    </w:p>
    <w:p w:rsidR="00446962" w:rsidRDefault="00446962" w:rsidP="00446962">
      <w:pPr>
        <w:pStyle w:val="Lijstalinea"/>
        <w:numPr>
          <w:ilvl w:val="0"/>
          <w:numId w:val="1"/>
        </w:numPr>
        <w:rPr>
          <w:rFonts w:ascii="Verdana" w:hAnsi="Verdana"/>
          <w:sz w:val="20"/>
          <w:szCs w:val="20"/>
        </w:rPr>
      </w:pPr>
      <w:r>
        <w:rPr>
          <w:rFonts w:ascii="Verdana" w:hAnsi="Verdana"/>
          <w:sz w:val="20"/>
          <w:szCs w:val="20"/>
        </w:rPr>
        <w:t xml:space="preserve">Algemeen: bekende afwezigheid </w:t>
      </w:r>
      <w:r w:rsidR="00E5351C">
        <w:rPr>
          <w:rFonts w:ascii="Verdana" w:hAnsi="Verdana"/>
          <w:sz w:val="20"/>
          <w:szCs w:val="20"/>
        </w:rPr>
        <w:t>kom</w:t>
      </w:r>
      <w:r>
        <w:rPr>
          <w:rFonts w:ascii="Verdana" w:hAnsi="Verdana"/>
          <w:sz w:val="20"/>
          <w:szCs w:val="20"/>
        </w:rPr>
        <w:t xml:space="preserve">t via de teamleider bij de (dag)roostermaker </w:t>
      </w:r>
      <w:r w:rsidR="00E5351C">
        <w:rPr>
          <w:rFonts w:ascii="Verdana" w:hAnsi="Verdana"/>
          <w:sz w:val="20"/>
          <w:szCs w:val="20"/>
        </w:rPr>
        <w:t>terecht.</w:t>
      </w:r>
      <w:r>
        <w:rPr>
          <w:rFonts w:ascii="Verdana" w:hAnsi="Verdana"/>
          <w:sz w:val="20"/>
          <w:szCs w:val="20"/>
        </w:rPr>
        <w:t xml:space="preserve"> Ziekmeldingen komen tussen 06.45 en 07.00 via de teamleider bij de (dag)roostermaker terecht.</w:t>
      </w:r>
    </w:p>
    <w:p w:rsidR="00446962" w:rsidRPr="00446962" w:rsidRDefault="00446962" w:rsidP="00446962">
      <w:pPr>
        <w:pStyle w:val="Lijstalinea"/>
        <w:numPr>
          <w:ilvl w:val="0"/>
          <w:numId w:val="1"/>
        </w:numPr>
        <w:rPr>
          <w:rFonts w:ascii="Verdana" w:hAnsi="Verdana"/>
          <w:sz w:val="20"/>
          <w:szCs w:val="20"/>
        </w:rPr>
      </w:pPr>
      <w:r w:rsidRPr="00446962">
        <w:rPr>
          <w:rFonts w:ascii="Verdana" w:hAnsi="Verdana"/>
          <w:sz w:val="20"/>
          <w:szCs w:val="20"/>
        </w:rPr>
        <w:t>Elke docent heeft standaard in zijn rooster 1 of 2 momenten een inval les. Indien de docenten hiervan geheel of gedeeltelijk vrijgesteld zijn, wordt dat door de schoolleiding aangegeven.</w:t>
      </w:r>
    </w:p>
    <w:p w:rsidR="00B96DD6" w:rsidRDefault="00446962" w:rsidP="00B96DD6">
      <w:pPr>
        <w:pStyle w:val="Lijstalinea"/>
        <w:numPr>
          <w:ilvl w:val="0"/>
          <w:numId w:val="1"/>
        </w:numPr>
        <w:rPr>
          <w:rFonts w:ascii="Verdana" w:hAnsi="Verdana"/>
          <w:sz w:val="20"/>
          <w:szCs w:val="20"/>
        </w:rPr>
      </w:pPr>
      <w:r>
        <w:rPr>
          <w:rFonts w:ascii="Verdana" w:hAnsi="Verdana"/>
          <w:sz w:val="20"/>
          <w:szCs w:val="20"/>
        </w:rPr>
        <w:t>eerste en laatste uren vervallen tenzij anders wordt aangegeven</w:t>
      </w:r>
      <w:r w:rsidR="00E5351C">
        <w:rPr>
          <w:rFonts w:ascii="Verdana" w:hAnsi="Verdana"/>
          <w:sz w:val="20"/>
          <w:szCs w:val="20"/>
        </w:rPr>
        <w:t>.</w:t>
      </w:r>
    </w:p>
    <w:p w:rsidR="00446962" w:rsidRDefault="00446962" w:rsidP="00B96DD6">
      <w:pPr>
        <w:pStyle w:val="Lijstalinea"/>
        <w:numPr>
          <w:ilvl w:val="0"/>
          <w:numId w:val="1"/>
        </w:numPr>
        <w:rPr>
          <w:rFonts w:ascii="Verdana" w:hAnsi="Verdana"/>
          <w:sz w:val="20"/>
          <w:szCs w:val="20"/>
        </w:rPr>
      </w:pPr>
      <w:r>
        <w:rPr>
          <w:rFonts w:ascii="Verdana" w:hAnsi="Verdana"/>
          <w:sz w:val="20"/>
          <w:szCs w:val="20"/>
        </w:rPr>
        <w:t>De roosters indikken indien mogelijk</w:t>
      </w:r>
      <w:r w:rsidR="00E5351C">
        <w:rPr>
          <w:rFonts w:ascii="Verdana" w:hAnsi="Verdana"/>
          <w:sz w:val="20"/>
          <w:szCs w:val="20"/>
        </w:rPr>
        <w:t>.</w:t>
      </w:r>
    </w:p>
    <w:p w:rsidR="00446962" w:rsidRDefault="00446962" w:rsidP="00B96DD6">
      <w:pPr>
        <w:pStyle w:val="Lijstalinea"/>
        <w:numPr>
          <w:ilvl w:val="0"/>
          <w:numId w:val="1"/>
        </w:numPr>
        <w:rPr>
          <w:rFonts w:ascii="Verdana" w:hAnsi="Verdana"/>
          <w:sz w:val="20"/>
          <w:szCs w:val="20"/>
        </w:rPr>
      </w:pPr>
      <w:r>
        <w:rPr>
          <w:rFonts w:ascii="Verdana" w:hAnsi="Verdana"/>
          <w:sz w:val="20"/>
          <w:szCs w:val="20"/>
        </w:rPr>
        <w:t>Eerste eigen teamleden inzetten, indien dat niet mogelijk is dan worden collega’s van andere teams ingezet</w:t>
      </w:r>
      <w:r w:rsidR="00E5351C">
        <w:rPr>
          <w:rFonts w:ascii="Verdana" w:hAnsi="Verdana"/>
          <w:sz w:val="20"/>
          <w:szCs w:val="20"/>
        </w:rPr>
        <w:t>.</w:t>
      </w:r>
    </w:p>
    <w:p w:rsidR="00E5351C" w:rsidRDefault="00E5351C" w:rsidP="00B96DD6">
      <w:pPr>
        <w:pStyle w:val="Lijstalinea"/>
        <w:numPr>
          <w:ilvl w:val="0"/>
          <w:numId w:val="1"/>
        </w:numPr>
        <w:rPr>
          <w:rFonts w:ascii="Verdana" w:hAnsi="Verdana"/>
          <w:sz w:val="20"/>
          <w:szCs w:val="20"/>
        </w:rPr>
      </w:pPr>
      <w:r>
        <w:rPr>
          <w:rFonts w:ascii="Verdana" w:hAnsi="Verdana"/>
          <w:sz w:val="20"/>
          <w:szCs w:val="20"/>
        </w:rPr>
        <w:t>Elke vrijdag wordt de bekende afwezigheid voor de volgende week verwerkt en in magister ingelezen.</w:t>
      </w:r>
    </w:p>
    <w:p w:rsidR="005875A8" w:rsidRDefault="005875A8">
      <w:pPr>
        <w:rPr>
          <w:rFonts w:ascii="Verdana" w:hAnsi="Verdana"/>
          <w:sz w:val="20"/>
          <w:szCs w:val="20"/>
        </w:rPr>
      </w:pPr>
      <w:r>
        <w:rPr>
          <w:rFonts w:ascii="Verdana" w:hAnsi="Verdana"/>
          <w:sz w:val="20"/>
          <w:szCs w:val="20"/>
        </w:rPr>
        <w:br w:type="page"/>
      </w:r>
    </w:p>
    <w:p w:rsidR="007A3894" w:rsidRPr="007A3894" w:rsidRDefault="007A3894" w:rsidP="007A3894">
      <w:pPr>
        <w:rPr>
          <w:rFonts w:ascii="Verdana" w:hAnsi="Verdana"/>
          <w:sz w:val="20"/>
          <w:szCs w:val="20"/>
        </w:rPr>
      </w:pPr>
    </w:p>
    <w:p w:rsidR="00B96DD6" w:rsidRDefault="0077189A" w:rsidP="007A3894">
      <w:pPr>
        <w:pStyle w:val="Kop1"/>
        <w:rPr>
          <w:rFonts w:ascii="Verdana" w:hAnsi="Verdana"/>
          <w:sz w:val="28"/>
          <w:szCs w:val="28"/>
        </w:rPr>
      </w:pPr>
      <w:bookmarkStart w:id="15" w:name="_Toc468181216"/>
      <w:r w:rsidRPr="002660AE">
        <w:rPr>
          <w:rFonts w:ascii="Verdana" w:hAnsi="Verdana"/>
          <w:sz w:val="28"/>
          <w:szCs w:val="28"/>
        </w:rPr>
        <w:t>Toets en examenroosters</w:t>
      </w:r>
      <w:bookmarkEnd w:id="15"/>
    </w:p>
    <w:p w:rsidR="002660AE" w:rsidRPr="002660AE" w:rsidRDefault="002660AE" w:rsidP="002660AE"/>
    <w:p w:rsidR="0043012A" w:rsidRPr="002660AE" w:rsidRDefault="0043012A" w:rsidP="007A3894">
      <w:pPr>
        <w:pStyle w:val="Kop2"/>
        <w:rPr>
          <w:rFonts w:ascii="Verdana" w:hAnsi="Verdana"/>
          <w:sz w:val="24"/>
          <w:szCs w:val="24"/>
        </w:rPr>
      </w:pPr>
      <w:bookmarkStart w:id="16" w:name="_Toc468181217"/>
      <w:commentRangeStart w:id="17"/>
      <w:r w:rsidRPr="002660AE">
        <w:rPr>
          <w:rFonts w:ascii="Verdana" w:hAnsi="Verdana"/>
          <w:sz w:val="24"/>
          <w:szCs w:val="24"/>
        </w:rPr>
        <w:t>IC 1</w:t>
      </w:r>
      <w:r w:rsidR="008B4CF9" w:rsidRPr="002660AE">
        <w:rPr>
          <w:rFonts w:ascii="Verdana" w:hAnsi="Verdana"/>
          <w:sz w:val="24"/>
          <w:szCs w:val="24"/>
        </w:rPr>
        <w:t xml:space="preserve"> + 5</w:t>
      </w:r>
      <w:bookmarkEnd w:id="16"/>
      <w:r w:rsidR="005875A8">
        <w:rPr>
          <w:rFonts w:ascii="Verdana" w:hAnsi="Verdana"/>
          <w:sz w:val="24"/>
          <w:szCs w:val="24"/>
        </w:rPr>
        <w:t xml:space="preserve"> </w:t>
      </w:r>
      <w:commentRangeEnd w:id="17"/>
      <w:r w:rsidR="00D1387C">
        <w:rPr>
          <w:rStyle w:val="Verwijzingopmerking"/>
          <w:rFonts w:asciiTheme="minorHAnsi" w:eastAsiaTheme="minorHAnsi" w:hAnsiTheme="minorHAnsi" w:cstheme="minorBidi"/>
          <w:color w:val="auto"/>
        </w:rPr>
        <w:commentReference w:id="17"/>
      </w:r>
      <w:r w:rsidR="005875A8">
        <w:rPr>
          <w:rFonts w:ascii="Verdana" w:hAnsi="Verdana"/>
          <w:sz w:val="24"/>
          <w:szCs w:val="24"/>
        </w:rPr>
        <w:t>= ICC</w:t>
      </w:r>
    </w:p>
    <w:p w:rsidR="008B4CF9" w:rsidRDefault="008B4CF9" w:rsidP="008B4CF9">
      <w:pPr>
        <w:pStyle w:val="Lijstalinea"/>
        <w:numPr>
          <w:ilvl w:val="0"/>
          <w:numId w:val="1"/>
        </w:numPr>
        <w:rPr>
          <w:rFonts w:ascii="Verdana" w:hAnsi="Verdana"/>
          <w:sz w:val="20"/>
          <w:szCs w:val="20"/>
        </w:rPr>
      </w:pPr>
      <w:r w:rsidRPr="008B4CF9">
        <w:rPr>
          <w:rFonts w:ascii="Verdana" w:hAnsi="Verdana"/>
          <w:sz w:val="20"/>
          <w:szCs w:val="20"/>
        </w:rPr>
        <w:t xml:space="preserve">Indeling </w:t>
      </w:r>
      <w:r>
        <w:rPr>
          <w:rFonts w:ascii="Verdana" w:hAnsi="Verdana"/>
          <w:sz w:val="20"/>
          <w:szCs w:val="20"/>
        </w:rPr>
        <w:t>vakken over de week wordt drie weken vooraf door de (dag)roostermaker gemaakt. Deze indeling gaat via de examen coördinator collega’s en leerlingen.</w:t>
      </w:r>
    </w:p>
    <w:p w:rsidR="008B4CF9" w:rsidRDefault="008B4CF9" w:rsidP="008B4CF9">
      <w:pPr>
        <w:pStyle w:val="Lijstalinea"/>
        <w:numPr>
          <w:ilvl w:val="0"/>
          <w:numId w:val="1"/>
        </w:numPr>
        <w:rPr>
          <w:rFonts w:ascii="Verdana" w:hAnsi="Verdana"/>
          <w:sz w:val="20"/>
          <w:szCs w:val="20"/>
        </w:rPr>
      </w:pPr>
      <w:r>
        <w:rPr>
          <w:rFonts w:ascii="Verdana" w:hAnsi="Verdana"/>
          <w:sz w:val="20"/>
          <w:szCs w:val="20"/>
        </w:rPr>
        <w:t>Over deze indeling is overleg tussen de roostermaker en examen coördinatoren.</w:t>
      </w:r>
    </w:p>
    <w:p w:rsidR="008B4CF9" w:rsidRDefault="008B4CF9" w:rsidP="008B4CF9">
      <w:pPr>
        <w:pStyle w:val="Lijstalinea"/>
        <w:numPr>
          <w:ilvl w:val="0"/>
          <w:numId w:val="1"/>
        </w:numPr>
        <w:rPr>
          <w:rFonts w:ascii="Verdana" w:hAnsi="Verdana"/>
          <w:sz w:val="20"/>
          <w:szCs w:val="20"/>
        </w:rPr>
      </w:pPr>
      <w:r>
        <w:rPr>
          <w:rFonts w:ascii="Verdana" w:hAnsi="Verdana"/>
          <w:sz w:val="20"/>
          <w:szCs w:val="20"/>
        </w:rPr>
        <w:t>Twee weken vooraf wordt het rooster in Untis gemaakt en ingelezen in magister.</w:t>
      </w:r>
    </w:p>
    <w:p w:rsidR="008B4CF9" w:rsidRDefault="008B4CF9" w:rsidP="008B4CF9">
      <w:pPr>
        <w:pStyle w:val="Lijstalinea"/>
        <w:numPr>
          <w:ilvl w:val="0"/>
          <w:numId w:val="1"/>
        </w:numPr>
        <w:rPr>
          <w:rFonts w:ascii="Verdana" w:hAnsi="Verdana"/>
          <w:sz w:val="20"/>
          <w:szCs w:val="20"/>
        </w:rPr>
      </w:pPr>
      <w:r>
        <w:rPr>
          <w:rFonts w:ascii="Verdana" w:hAnsi="Verdana"/>
          <w:sz w:val="20"/>
          <w:szCs w:val="20"/>
        </w:rPr>
        <w:t>Voor de dyslecten wordt het lokaal TB04 aangehouden, en bemand door vrijwilligers.</w:t>
      </w:r>
    </w:p>
    <w:p w:rsidR="008B4CF9" w:rsidRDefault="008B4CF9" w:rsidP="008B4CF9">
      <w:pPr>
        <w:pStyle w:val="Lijstalinea"/>
        <w:numPr>
          <w:ilvl w:val="0"/>
          <w:numId w:val="1"/>
        </w:numPr>
        <w:rPr>
          <w:rFonts w:ascii="Verdana" w:hAnsi="Verdana"/>
          <w:sz w:val="20"/>
          <w:szCs w:val="20"/>
        </w:rPr>
      </w:pPr>
      <w:r>
        <w:rPr>
          <w:rFonts w:ascii="Verdana" w:hAnsi="Verdana"/>
          <w:sz w:val="20"/>
          <w:szCs w:val="20"/>
        </w:rPr>
        <w:t>Alle toetsen worden afgenomen op IC-5 en de lokalen 01 tot en met 7B</w:t>
      </w:r>
    </w:p>
    <w:p w:rsidR="008B4CF9" w:rsidRDefault="008B4CF9" w:rsidP="008B4CF9">
      <w:pPr>
        <w:pStyle w:val="Lijstalinea"/>
        <w:numPr>
          <w:ilvl w:val="0"/>
          <w:numId w:val="1"/>
        </w:numPr>
        <w:rPr>
          <w:rFonts w:ascii="Verdana" w:hAnsi="Verdana"/>
          <w:sz w:val="20"/>
          <w:szCs w:val="20"/>
        </w:rPr>
      </w:pPr>
    </w:p>
    <w:p w:rsidR="008B4CF9" w:rsidRDefault="008B4CF9" w:rsidP="008B4CF9">
      <w:pPr>
        <w:pStyle w:val="Lijstalinea"/>
        <w:numPr>
          <w:ilvl w:val="0"/>
          <w:numId w:val="1"/>
        </w:numPr>
        <w:rPr>
          <w:rFonts w:ascii="Verdana" w:hAnsi="Verdana"/>
          <w:sz w:val="20"/>
          <w:szCs w:val="20"/>
        </w:rPr>
      </w:pPr>
      <w:r>
        <w:rPr>
          <w:rFonts w:ascii="Verdana" w:hAnsi="Verdana"/>
          <w:sz w:val="20"/>
          <w:szCs w:val="20"/>
        </w:rPr>
        <w:t>Drie weken vooraf wordt de vak indeling door de examen coördinator bij de roostermaker aangeleverd.</w:t>
      </w:r>
    </w:p>
    <w:p w:rsidR="008B4CF9" w:rsidRDefault="008B4CF9" w:rsidP="008B4CF9">
      <w:pPr>
        <w:pStyle w:val="Lijstalinea"/>
        <w:numPr>
          <w:ilvl w:val="0"/>
          <w:numId w:val="1"/>
        </w:numPr>
        <w:rPr>
          <w:rFonts w:ascii="Verdana" w:hAnsi="Verdana"/>
          <w:sz w:val="20"/>
          <w:szCs w:val="20"/>
        </w:rPr>
      </w:pPr>
      <w:r>
        <w:rPr>
          <w:rFonts w:ascii="Verdana" w:hAnsi="Verdana"/>
          <w:sz w:val="20"/>
          <w:szCs w:val="20"/>
        </w:rPr>
        <w:t xml:space="preserve">Twee weken vooraf staat het examenrooster in Untiss en magister of wordt in </w:t>
      </w:r>
      <w:r w:rsidR="005875A8">
        <w:rPr>
          <w:rFonts w:ascii="Verdana" w:hAnsi="Verdana"/>
          <w:sz w:val="20"/>
          <w:szCs w:val="20"/>
        </w:rPr>
        <w:t>Excel</w:t>
      </w:r>
      <w:r>
        <w:rPr>
          <w:rFonts w:ascii="Verdana" w:hAnsi="Verdana"/>
          <w:sz w:val="20"/>
          <w:szCs w:val="20"/>
        </w:rPr>
        <w:t xml:space="preserve"> gemaakt.</w:t>
      </w:r>
    </w:p>
    <w:p w:rsidR="008B4CF9" w:rsidRDefault="008B4CF9" w:rsidP="008B4CF9">
      <w:pPr>
        <w:pStyle w:val="Lijstalinea"/>
        <w:numPr>
          <w:ilvl w:val="0"/>
          <w:numId w:val="1"/>
        </w:numPr>
        <w:rPr>
          <w:rFonts w:ascii="Verdana" w:hAnsi="Verdana"/>
          <w:sz w:val="20"/>
          <w:szCs w:val="20"/>
        </w:rPr>
      </w:pPr>
      <w:r>
        <w:rPr>
          <w:rFonts w:ascii="Verdana" w:hAnsi="Verdana"/>
          <w:sz w:val="20"/>
          <w:szCs w:val="20"/>
        </w:rPr>
        <w:t>Bij elk examen zit een (vak)docent aangevuld met vrijwilligers.</w:t>
      </w:r>
    </w:p>
    <w:p w:rsidR="00337B3C" w:rsidRPr="002660AE" w:rsidRDefault="00337B3C" w:rsidP="007A3894">
      <w:pPr>
        <w:pStyle w:val="Kop2"/>
        <w:rPr>
          <w:rFonts w:ascii="Verdana" w:hAnsi="Verdana"/>
          <w:sz w:val="24"/>
          <w:szCs w:val="24"/>
        </w:rPr>
      </w:pPr>
      <w:bookmarkStart w:id="18" w:name="_Toc468181218"/>
      <w:r w:rsidRPr="002660AE">
        <w:rPr>
          <w:rFonts w:ascii="Verdana" w:hAnsi="Verdana"/>
          <w:sz w:val="24"/>
          <w:szCs w:val="24"/>
        </w:rPr>
        <w:t>IC 4</w:t>
      </w:r>
      <w:bookmarkEnd w:id="18"/>
    </w:p>
    <w:p w:rsidR="00337B3C" w:rsidRDefault="00337B3C" w:rsidP="00337B3C">
      <w:pPr>
        <w:pStyle w:val="Lijstalinea"/>
        <w:numPr>
          <w:ilvl w:val="0"/>
          <w:numId w:val="1"/>
        </w:numPr>
        <w:rPr>
          <w:rFonts w:ascii="Verdana" w:hAnsi="Verdana"/>
          <w:sz w:val="20"/>
          <w:szCs w:val="20"/>
        </w:rPr>
      </w:pPr>
      <w:r>
        <w:rPr>
          <w:rFonts w:ascii="Verdana" w:hAnsi="Verdana"/>
          <w:sz w:val="20"/>
          <w:szCs w:val="20"/>
        </w:rPr>
        <w:t>Praktijkexamens worden afgenomen door de vakdocenten en duren maximaal twee weken. Gevolg hiervan is de praktijkvakken voor klas drie deze periode vervallen.</w:t>
      </w:r>
    </w:p>
    <w:p w:rsidR="00337B3C" w:rsidRDefault="00337B3C" w:rsidP="00337B3C">
      <w:pPr>
        <w:pStyle w:val="Lijstalinea"/>
        <w:numPr>
          <w:ilvl w:val="0"/>
          <w:numId w:val="1"/>
        </w:numPr>
        <w:rPr>
          <w:rFonts w:ascii="Verdana" w:hAnsi="Verdana"/>
          <w:sz w:val="20"/>
          <w:szCs w:val="20"/>
        </w:rPr>
      </w:pPr>
      <w:r>
        <w:rPr>
          <w:rFonts w:ascii="Verdana" w:hAnsi="Verdana"/>
          <w:sz w:val="20"/>
          <w:szCs w:val="20"/>
        </w:rPr>
        <w:t xml:space="preserve">In de tentamenweek van klas vier vervallen alle lessen van deze klassen. Het </w:t>
      </w:r>
      <w:r w:rsidR="005875A8">
        <w:rPr>
          <w:rFonts w:ascii="Verdana" w:hAnsi="Verdana"/>
          <w:sz w:val="20"/>
          <w:szCs w:val="20"/>
        </w:rPr>
        <w:t>Almere</w:t>
      </w:r>
      <w:r>
        <w:rPr>
          <w:rFonts w:ascii="Verdana" w:hAnsi="Verdana"/>
          <w:sz w:val="20"/>
          <w:szCs w:val="20"/>
        </w:rPr>
        <w:t xml:space="preserve"> College gaat hier anders mee om waardoor dit problemen geeft in het rooster. Overleg hierover is wenselijk.</w:t>
      </w:r>
    </w:p>
    <w:p w:rsidR="00337B3C" w:rsidRPr="00337B3C" w:rsidRDefault="00337B3C" w:rsidP="00337B3C">
      <w:pPr>
        <w:pStyle w:val="Lijstalinea"/>
        <w:numPr>
          <w:ilvl w:val="0"/>
          <w:numId w:val="1"/>
        </w:numPr>
        <w:rPr>
          <w:rFonts w:ascii="Verdana" w:hAnsi="Verdana"/>
          <w:sz w:val="20"/>
          <w:szCs w:val="20"/>
        </w:rPr>
      </w:pPr>
      <w:r>
        <w:rPr>
          <w:rFonts w:ascii="Verdana" w:hAnsi="Verdana"/>
          <w:sz w:val="20"/>
          <w:szCs w:val="20"/>
        </w:rPr>
        <w:t xml:space="preserve">De projectweken klas één en twee zijn lastig in het rooster te verwerken omdat de twee scholen verschillend hiermee omgaan. Afstemming hierover is noodzakelijk en moet opgepakt worden. </w:t>
      </w:r>
    </w:p>
    <w:p w:rsidR="0077189A" w:rsidRPr="002660AE" w:rsidRDefault="0077189A" w:rsidP="007A3894">
      <w:pPr>
        <w:pStyle w:val="Kop2"/>
        <w:rPr>
          <w:rFonts w:ascii="Verdana" w:hAnsi="Verdana"/>
          <w:sz w:val="24"/>
          <w:szCs w:val="24"/>
        </w:rPr>
      </w:pPr>
      <w:bookmarkStart w:id="19" w:name="_Toc468181219"/>
      <w:r w:rsidRPr="002660AE">
        <w:rPr>
          <w:rFonts w:ascii="Verdana" w:hAnsi="Verdana"/>
          <w:sz w:val="24"/>
          <w:szCs w:val="24"/>
        </w:rPr>
        <w:t>Dronten</w:t>
      </w:r>
      <w:bookmarkEnd w:id="19"/>
    </w:p>
    <w:p w:rsidR="0044716A" w:rsidRDefault="0077189A" w:rsidP="0077189A">
      <w:pPr>
        <w:pStyle w:val="Lijstalinea"/>
        <w:numPr>
          <w:ilvl w:val="0"/>
          <w:numId w:val="1"/>
        </w:numPr>
        <w:rPr>
          <w:rFonts w:ascii="Verdana" w:hAnsi="Verdana"/>
          <w:sz w:val="20"/>
          <w:szCs w:val="20"/>
        </w:rPr>
      </w:pPr>
      <w:r>
        <w:rPr>
          <w:rFonts w:ascii="Verdana" w:hAnsi="Verdana"/>
          <w:sz w:val="20"/>
          <w:szCs w:val="20"/>
        </w:rPr>
        <w:t>Toets roosters worden door de (dag)roostermaker gemaakt</w:t>
      </w:r>
    </w:p>
    <w:p w:rsidR="0077189A" w:rsidRDefault="0077189A" w:rsidP="0077189A">
      <w:pPr>
        <w:pStyle w:val="Lijstalinea"/>
        <w:numPr>
          <w:ilvl w:val="0"/>
          <w:numId w:val="1"/>
        </w:numPr>
        <w:rPr>
          <w:rFonts w:ascii="Verdana" w:hAnsi="Verdana"/>
          <w:sz w:val="20"/>
          <w:szCs w:val="20"/>
        </w:rPr>
      </w:pPr>
      <w:r>
        <w:rPr>
          <w:rFonts w:ascii="Verdana" w:hAnsi="Verdana"/>
          <w:sz w:val="20"/>
          <w:szCs w:val="20"/>
        </w:rPr>
        <w:t>Concept van de vak indeling door de week gaat drie weken vooraf naar de collega’s en de leerlingen.</w:t>
      </w:r>
    </w:p>
    <w:p w:rsidR="0077189A" w:rsidRDefault="0077189A" w:rsidP="0077189A">
      <w:pPr>
        <w:pStyle w:val="Lijstalinea"/>
        <w:numPr>
          <w:ilvl w:val="0"/>
          <w:numId w:val="1"/>
        </w:numPr>
        <w:rPr>
          <w:rFonts w:ascii="Verdana" w:hAnsi="Verdana"/>
          <w:sz w:val="20"/>
          <w:szCs w:val="20"/>
        </w:rPr>
      </w:pPr>
      <w:r>
        <w:rPr>
          <w:rFonts w:ascii="Verdana" w:hAnsi="Verdana"/>
          <w:sz w:val="20"/>
          <w:szCs w:val="20"/>
        </w:rPr>
        <w:t>Twee weken vooraf wordt het rooster in Untiss met vakken en surveillanten aangemaakt. Vervolgens wordt het in magister ingelezen.</w:t>
      </w:r>
    </w:p>
    <w:p w:rsidR="0077189A" w:rsidRDefault="0077189A" w:rsidP="0077189A">
      <w:pPr>
        <w:pStyle w:val="Lijstalinea"/>
        <w:numPr>
          <w:ilvl w:val="0"/>
          <w:numId w:val="1"/>
        </w:numPr>
        <w:rPr>
          <w:rFonts w:ascii="Verdana" w:hAnsi="Verdana"/>
          <w:sz w:val="20"/>
          <w:szCs w:val="20"/>
        </w:rPr>
      </w:pPr>
      <w:r>
        <w:rPr>
          <w:rFonts w:ascii="Verdana" w:hAnsi="Verdana"/>
          <w:sz w:val="20"/>
          <w:szCs w:val="20"/>
        </w:rPr>
        <w:t>Het toets rooster bestaat alleen uit twee uurs toetsen. De één uurs toetsen worden tijdens de eigen lessen afgenomen.</w:t>
      </w:r>
    </w:p>
    <w:p w:rsidR="0077189A" w:rsidRDefault="0077189A" w:rsidP="0077189A">
      <w:pPr>
        <w:pStyle w:val="Lijstalinea"/>
        <w:numPr>
          <w:ilvl w:val="0"/>
          <w:numId w:val="1"/>
        </w:numPr>
        <w:rPr>
          <w:rFonts w:ascii="Verdana" w:hAnsi="Verdana"/>
          <w:sz w:val="20"/>
          <w:szCs w:val="20"/>
        </w:rPr>
      </w:pPr>
      <w:r>
        <w:rPr>
          <w:rFonts w:ascii="Verdana" w:hAnsi="Verdana"/>
          <w:sz w:val="20"/>
          <w:szCs w:val="20"/>
        </w:rPr>
        <w:t>De twee uurs toetsen worden afgenomen op uur 1+2. Vervolgens hebben de leerlingen les volgens rooster tot en met het 6</w:t>
      </w:r>
      <w:r w:rsidRPr="0077189A">
        <w:rPr>
          <w:rFonts w:ascii="Verdana" w:hAnsi="Verdana"/>
          <w:sz w:val="20"/>
          <w:szCs w:val="20"/>
          <w:vertAlign w:val="superscript"/>
        </w:rPr>
        <w:t>e</w:t>
      </w:r>
      <w:r>
        <w:rPr>
          <w:rFonts w:ascii="Verdana" w:hAnsi="Verdana"/>
          <w:sz w:val="20"/>
          <w:szCs w:val="20"/>
        </w:rPr>
        <w:t xml:space="preserve"> uur. Daarna zijn zij vrij om te leren voor de volgende dag.</w:t>
      </w:r>
    </w:p>
    <w:p w:rsidR="0077189A" w:rsidRDefault="0077189A" w:rsidP="004763C8">
      <w:pPr>
        <w:pStyle w:val="Lijstalinea"/>
        <w:numPr>
          <w:ilvl w:val="0"/>
          <w:numId w:val="1"/>
        </w:numPr>
        <w:rPr>
          <w:rFonts w:ascii="Verdana" w:hAnsi="Verdana"/>
          <w:sz w:val="20"/>
          <w:szCs w:val="20"/>
        </w:rPr>
      </w:pPr>
    </w:p>
    <w:p w:rsidR="004763C8" w:rsidRDefault="004763C8" w:rsidP="004763C8">
      <w:pPr>
        <w:pStyle w:val="Lijstalinea"/>
        <w:numPr>
          <w:ilvl w:val="0"/>
          <w:numId w:val="1"/>
        </w:numPr>
        <w:rPr>
          <w:rFonts w:ascii="Verdana" w:hAnsi="Verdana"/>
          <w:sz w:val="20"/>
          <w:szCs w:val="20"/>
        </w:rPr>
      </w:pPr>
      <w:r>
        <w:rPr>
          <w:rFonts w:ascii="Verdana" w:hAnsi="Verdana"/>
          <w:sz w:val="20"/>
          <w:szCs w:val="20"/>
        </w:rPr>
        <w:t>Drie weken vooraf wordt de vak indeling door de examen coördinator bij de roostermaker aangeleverd.</w:t>
      </w:r>
    </w:p>
    <w:p w:rsidR="004763C8" w:rsidRDefault="004763C8" w:rsidP="004763C8">
      <w:pPr>
        <w:pStyle w:val="Lijstalinea"/>
        <w:numPr>
          <w:ilvl w:val="0"/>
          <w:numId w:val="1"/>
        </w:numPr>
        <w:rPr>
          <w:rFonts w:ascii="Verdana" w:hAnsi="Verdana"/>
          <w:sz w:val="20"/>
          <w:szCs w:val="20"/>
        </w:rPr>
      </w:pPr>
      <w:r>
        <w:rPr>
          <w:rFonts w:ascii="Verdana" w:hAnsi="Verdana"/>
          <w:sz w:val="20"/>
          <w:szCs w:val="20"/>
        </w:rPr>
        <w:t xml:space="preserve">Twee weken vooraf staat het examenrooster in Untiss en magister of wordt in </w:t>
      </w:r>
      <w:r w:rsidR="005875A8">
        <w:rPr>
          <w:rFonts w:ascii="Verdana" w:hAnsi="Verdana"/>
          <w:sz w:val="20"/>
          <w:szCs w:val="20"/>
        </w:rPr>
        <w:t>Excel</w:t>
      </w:r>
      <w:r>
        <w:rPr>
          <w:rFonts w:ascii="Verdana" w:hAnsi="Verdana"/>
          <w:sz w:val="20"/>
          <w:szCs w:val="20"/>
        </w:rPr>
        <w:t xml:space="preserve"> gemaakt.</w:t>
      </w:r>
    </w:p>
    <w:p w:rsidR="004763C8" w:rsidRDefault="004763C8" w:rsidP="004763C8">
      <w:pPr>
        <w:pStyle w:val="Lijstalinea"/>
        <w:numPr>
          <w:ilvl w:val="0"/>
          <w:numId w:val="1"/>
        </w:numPr>
        <w:rPr>
          <w:rFonts w:ascii="Verdana" w:hAnsi="Verdana"/>
          <w:sz w:val="20"/>
          <w:szCs w:val="20"/>
        </w:rPr>
      </w:pPr>
      <w:r>
        <w:rPr>
          <w:rFonts w:ascii="Verdana" w:hAnsi="Verdana"/>
          <w:sz w:val="20"/>
          <w:szCs w:val="20"/>
        </w:rPr>
        <w:t>Bij elk examen zit een (vak)docent aangevuld met vrijwilligers.</w:t>
      </w:r>
    </w:p>
    <w:p w:rsidR="0044716A" w:rsidRPr="00D1387C" w:rsidRDefault="004763C8" w:rsidP="00D1387C">
      <w:pPr>
        <w:pStyle w:val="Lijstalinea"/>
        <w:numPr>
          <w:ilvl w:val="0"/>
          <w:numId w:val="1"/>
        </w:numPr>
        <w:rPr>
          <w:rFonts w:ascii="Verdana" w:hAnsi="Verdana"/>
          <w:sz w:val="20"/>
          <w:szCs w:val="20"/>
        </w:rPr>
      </w:pPr>
      <w:r>
        <w:rPr>
          <w:rFonts w:ascii="Verdana" w:hAnsi="Verdana"/>
          <w:sz w:val="20"/>
          <w:szCs w:val="20"/>
        </w:rPr>
        <w:t>De examenzitting is in de Open Hof, de kerk achter de school.</w:t>
      </w:r>
      <w:bookmarkStart w:id="20" w:name="_GoBack"/>
      <w:bookmarkEnd w:id="20"/>
    </w:p>
    <w:sectPr w:rsidR="0044716A" w:rsidRPr="00D1387C" w:rsidSect="00BC0003">
      <w:footerReference w:type="default" r:id="rId10"/>
      <w:type w:val="continuous"/>
      <w:pgSz w:w="11906" w:h="16838" w:code="9"/>
      <w:pgMar w:top="1418" w:right="1418" w:bottom="1418" w:left="1418" w:header="709" w:footer="709" w:gutter="0"/>
      <w:pgNumType w:start="1" w:chapStyle="2"/>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faith" w:date="2017-11-21T11:53:00Z" w:initials="f">
    <w:p w:rsidR="005875A8" w:rsidRDefault="005875A8">
      <w:pPr>
        <w:pStyle w:val="Tekstopmerking"/>
      </w:pPr>
      <w:r>
        <w:rPr>
          <w:rStyle w:val="Verwijzingopmerking"/>
        </w:rPr>
        <w:annotationRef/>
      </w:r>
      <w:r>
        <w:t>Moet dit er dan nu niet uit? Is  toch opgegaan in ICC?</w:t>
      </w:r>
    </w:p>
  </w:comment>
  <w:comment w:id="17" w:author="faith" w:date="2017-11-21T11:54:00Z" w:initials="f">
    <w:p w:rsidR="00D1387C" w:rsidRDefault="00D1387C">
      <w:pPr>
        <w:pStyle w:val="Tekstopmerking"/>
      </w:pPr>
      <w:r>
        <w:rPr>
          <w:rStyle w:val="Verwijzingopmerking"/>
        </w:rPr>
        <w:annotationRef/>
      </w:r>
      <w:r>
        <w:t>Heet nu toch ICC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DE" w:rsidRDefault="00B33BDE" w:rsidP="006247D2">
      <w:pPr>
        <w:spacing w:after="0" w:line="240" w:lineRule="auto"/>
      </w:pPr>
      <w:r>
        <w:separator/>
      </w:r>
    </w:p>
  </w:endnote>
  <w:endnote w:type="continuationSeparator" w:id="0">
    <w:p w:rsidR="00B33BDE" w:rsidRDefault="00B33BDE" w:rsidP="0062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BB" w:rsidRPr="00C944BB" w:rsidRDefault="00C944BB" w:rsidP="00DB4E2B">
    <w:pPr>
      <w:pStyle w:val="Voettekst"/>
      <w:rPr>
        <w:rFonts w:ascii="Verdana" w:hAnsi="Verdana"/>
        <w:sz w:val="18"/>
        <w:szCs w:val="18"/>
      </w:rPr>
    </w:pPr>
    <w:r>
      <w:rPr>
        <w:noProof/>
        <w:color w:val="0000FF"/>
        <w:lang w:eastAsia="nl-NL"/>
      </w:rPr>
      <w:drawing>
        <wp:anchor distT="0" distB="0" distL="114300" distR="114300" simplePos="0" relativeHeight="251657216" behindDoc="1" locked="0" layoutInCell="1" allowOverlap="1" wp14:anchorId="0B289C7E" wp14:editId="30083E7A">
          <wp:simplePos x="0" y="0"/>
          <wp:positionH relativeFrom="column">
            <wp:posOffset>4071620</wp:posOffset>
          </wp:positionH>
          <wp:positionV relativeFrom="paragraph">
            <wp:posOffset>78740</wp:posOffset>
          </wp:positionV>
          <wp:extent cx="781050" cy="584835"/>
          <wp:effectExtent l="0" t="0" r="0" b="5715"/>
          <wp:wrapNone/>
          <wp:docPr id="2" name="irc_mi" descr="Afbeeldingsresultaat voor ichthus college kampe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chthus college kampen">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105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712512" behindDoc="1" locked="0" layoutInCell="1" allowOverlap="1" wp14:anchorId="4751AAB5" wp14:editId="230EBA2C">
          <wp:simplePos x="0" y="0"/>
          <wp:positionH relativeFrom="column">
            <wp:posOffset>4890770</wp:posOffset>
          </wp:positionH>
          <wp:positionV relativeFrom="paragraph">
            <wp:posOffset>-5080</wp:posOffset>
          </wp:positionV>
          <wp:extent cx="596265" cy="67056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6265" cy="670560"/>
                  </a:xfrm>
                  <a:prstGeom prst="rect">
                    <a:avLst/>
                  </a:prstGeom>
                  <a:noFill/>
                </pic:spPr>
              </pic:pic>
            </a:graphicData>
          </a:graphic>
          <wp14:sizeRelH relativeFrom="page">
            <wp14:pctWidth>0</wp14:pctWidth>
          </wp14:sizeRelH>
          <wp14:sizeRelV relativeFrom="page">
            <wp14:pctHeight>0</wp14:pctHeight>
          </wp14:sizeRelV>
        </wp:anchor>
      </w:drawing>
    </w:r>
    <w:r w:rsidRPr="00C944BB">
      <w:rPr>
        <w:rFonts w:ascii="Verdana" w:hAnsi="Verdana"/>
        <w:sz w:val="18"/>
        <w:szCs w:val="18"/>
      </w:rPr>
      <w:t>Ichthus College Kampen – Dronten</w:t>
    </w:r>
  </w:p>
  <w:p w:rsidR="00C944BB" w:rsidRPr="00C944BB" w:rsidRDefault="00C944BB" w:rsidP="00DB4E2B">
    <w:pPr>
      <w:pStyle w:val="Voettekst"/>
      <w:rPr>
        <w:rFonts w:ascii="Verdana" w:hAnsi="Verdana"/>
        <w:sz w:val="18"/>
        <w:szCs w:val="18"/>
      </w:rPr>
    </w:pPr>
    <w:r w:rsidRPr="00C944BB">
      <w:rPr>
        <w:rFonts w:ascii="Verdana" w:hAnsi="Verdana"/>
        <w:sz w:val="18"/>
        <w:szCs w:val="18"/>
      </w:rPr>
      <w:t>14-10-2016</w:t>
    </w:r>
  </w:p>
  <w:p w:rsidR="00BC0003" w:rsidRPr="00C944BB" w:rsidRDefault="00C944BB" w:rsidP="00DB4E2B">
    <w:pPr>
      <w:pStyle w:val="Voettekst"/>
      <w:rPr>
        <w:rFonts w:ascii="Verdana" w:hAnsi="Verdana"/>
        <w:sz w:val="18"/>
        <w:szCs w:val="18"/>
      </w:rPr>
    </w:pPr>
    <w:r w:rsidRPr="00C944BB">
      <w:rPr>
        <w:rFonts w:ascii="Verdana" w:hAnsi="Verdana"/>
        <w:sz w:val="18"/>
        <w:szCs w:val="18"/>
      </w:rPr>
      <w:t>Jan Hartog</w:t>
    </w:r>
    <w:r w:rsidRPr="00C944BB">
      <w:rPr>
        <w:rFonts w:ascii="Verdana" w:hAnsi="Verdana"/>
        <w:sz w:val="18"/>
        <w:szCs w:val="18"/>
      </w:rPr>
      <w:ptab w:relativeTo="margin" w:alignment="right" w:leader="none"/>
    </w:r>
    <w:r w:rsidRPr="00C944BB">
      <w:rPr>
        <w:rFonts w:ascii="Verdana" w:hAnsi="Verdana"/>
        <w:sz w:val="18"/>
        <w:szCs w:val="18"/>
      </w:rPr>
      <w:fldChar w:fldCharType="begin"/>
    </w:r>
    <w:r w:rsidRPr="00C944BB">
      <w:rPr>
        <w:rFonts w:ascii="Verdana" w:hAnsi="Verdana"/>
        <w:sz w:val="18"/>
        <w:szCs w:val="18"/>
      </w:rPr>
      <w:instrText xml:space="preserve"> PAGE  \* Arabic  \* MERGEFORMAT </w:instrText>
    </w:r>
    <w:r w:rsidRPr="00C944BB">
      <w:rPr>
        <w:rFonts w:ascii="Verdana" w:hAnsi="Verdana"/>
        <w:sz w:val="18"/>
        <w:szCs w:val="18"/>
      </w:rPr>
      <w:fldChar w:fldCharType="separate"/>
    </w:r>
    <w:r w:rsidR="00D1387C">
      <w:rPr>
        <w:rFonts w:ascii="Verdana" w:hAnsi="Verdana"/>
        <w:noProof/>
        <w:sz w:val="18"/>
        <w:szCs w:val="18"/>
      </w:rPr>
      <w:t>7</w:t>
    </w:r>
    <w:r w:rsidRPr="00C944BB">
      <w:rPr>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DE" w:rsidRDefault="00B33BDE" w:rsidP="006247D2">
      <w:pPr>
        <w:spacing w:after="0" w:line="240" w:lineRule="auto"/>
      </w:pPr>
      <w:r>
        <w:separator/>
      </w:r>
    </w:p>
  </w:footnote>
  <w:footnote w:type="continuationSeparator" w:id="0">
    <w:p w:rsidR="00B33BDE" w:rsidRDefault="00B33BDE" w:rsidP="00624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4FF"/>
    <w:multiLevelType w:val="hybridMultilevel"/>
    <w:tmpl w:val="3050DCC6"/>
    <w:lvl w:ilvl="0" w:tplc="42621BFE">
      <w:numFmt w:val="bullet"/>
      <w:lvlText w:val="-"/>
      <w:lvlJc w:val="left"/>
      <w:pPr>
        <w:ind w:left="1776" w:hanging="360"/>
      </w:pPr>
      <w:rPr>
        <w:rFonts w:ascii="Arial" w:eastAsia="Times New Roman" w:hAnsi="Arial" w:cs="Aria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1">
    <w:nsid w:val="79E2277B"/>
    <w:multiLevelType w:val="hybridMultilevel"/>
    <w:tmpl w:val="D72AFE86"/>
    <w:lvl w:ilvl="0" w:tplc="32262BC6">
      <w:start w:val="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D2"/>
    <w:rsid w:val="000212DA"/>
    <w:rsid w:val="000B7B74"/>
    <w:rsid w:val="000E5748"/>
    <w:rsid w:val="001207A3"/>
    <w:rsid w:val="001C30BC"/>
    <w:rsid w:val="001E2905"/>
    <w:rsid w:val="002125CB"/>
    <w:rsid w:val="00225D43"/>
    <w:rsid w:val="002660AE"/>
    <w:rsid w:val="002D7240"/>
    <w:rsid w:val="00337B3C"/>
    <w:rsid w:val="00363B1E"/>
    <w:rsid w:val="0043012A"/>
    <w:rsid w:val="00446962"/>
    <w:rsid w:val="0044716A"/>
    <w:rsid w:val="00454903"/>
    <w:rsid w:val="004763C8"/>
    <w:rsid w:val="004E195B"/>
    <w:rsid w:val="0056138E"/>
    <w:rsid w:val="00585342"/>
    <w:rsid w:val="005875A8"/>
    <w:rsid w:val="006075EB"/>
    <w:rsid w:val="006247D2"/>
    <w:rsid w:val="00636A41"/>
    <w:rsid w:val="00671916"/>
    <w:rsid w:val="00701E95"/>
    <w:rsid w:val="0073796D"/>
    <w:rsid w:val="007637BA"/>
    <w:rsid w:val="0077189A"/>
    <w:rsid w:val="007A3894"/>
    <w:rsid w:val="008143F8"/>
    <w:rsid w:val="008263E6"/>
    <w:rsid w:val="008B4CF9"/>
    <w:rsid w:val="0096221B"/>
    <w:rsid w:val="009A26F1"/>
    <w:rsid w:val="009B3274"/>
    <w:rsid w:val="00A2773B"/>
    <w:rsid w:val="00A86D14"/>
    <w:rsid w:val="00AA3594"/>
    <w:rsid w:val="00AA670B"/>
    <w:rsid w:val="00AD71DF"/>
    <w:rsid w:val="00B33BDE"/>
    <w:rsid w:val="00B96DD6"/>
    <w:rsid w:val="00BA4C8D"/>
    <w:rsid w:val="00BB273C"/>
    <w:rsid w:val="00BC0003"/>
    <w:rsid w:val="00BF0F54"/>
    <w:rsid w:val="00C944BB"/>
    <w:rsid w:val="00D1387C"/>
    <w:rsid w:val="00D625E4"/>
    <w:rsid w:val="00DB4E2B"/>
    <w:rsid w:val="00DD4AF0"/>
    <w:rsid w:val="00E5351C"/>
    <w:rsid w:val="00E74961"/>
    <w:rsid w:val="00EF6EA7"/>
    <w:rsid w:val="00F043BE"/>
    <w:rsid w:val="00F1405F"/>
    <w:rsid w:val="00F84824"/>
    <w:rsid w:val="00FA01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A38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7A38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7A38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47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47D2"/>
  </w:style>
  <w:style w:type="paragraph" w:styleId="Voettekst">
    <w:name w:val="footer"/>
    <w:basedOn w:val="Standaard"/>
    <w:link w:val="VoettekstChar"/>
    <w:uiPriority w:val="99"/>
    <w:unhideWhenUsed/>
    <w:rsid w:val="006247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47D2"/>
  </w:style>
  <w:style w:type="paragraph" w:styleId="Ballontekst">
    <w:name w:val="Balloon Text"/>
    <w:basedOn w:val="Standaard"/>
    <w:link w:val="BallontekstChar"/>
    <w:uiPriority w:val="99"/>
    <w:semiHidden/>
    <w:unhideWhenUsed/>
    <w:rsid w:val="006247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47D2"/>
    <w:rPr>
      <w:rFonts w:ascii="Tahoma" w:hAnsi="Tahoma" w:cs="Tahoma"/>
      <w:sz w:val="16"/>
      <w:szCs w:val="16"/>
    </w:rPr>
  </w:style>
  <w:style w:type="paragraph" w:styleId="Lijstalinea">
    <w:name w:val="List Paragraph"/>
    <w:basedOn w:val="Standaard"/>
    <w:uiPriority w:val="34"/>
    <w:qFormat/>
    <w:rsid w:val="007637BA"/>
    <w:pPr>
      <w:ind w:left="720"/>
      <w:contextualSpacing/>
    </w:pPr>
  </w:style>
  <w:style w:type="table" w:styleId="Tabelraster">
    <w:name w:val="Table Grid"/>
    <w:basedOn w:val="Standaardtabel"/>
    <w:uiPriority w:val="59"/>
    <w:rsid w:val="0081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A3894"/>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7A3894"/>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7A3894"/>
    <w:rPr>
      <w:rFonts w:asciiTheme="majorHAnsi" w:eastAsiaTheme="majorEastAsia" w:hAnsiTheme="majorHAnsi" w:cstheme="majorBidi"/>
      <w:color w:val="243F60" w:themeColor="accent1" w:themeShade="7F"/>
      <w:sz w:val="24"/>
      <w:szCs w:val="24"/>
    </w:rPr>
  </w:style>
  <w:style w:type="paragraph" w:styleId="Kopvaninhoudsopgave">
    <w:name w:val="TOC Heading"/>
    <w:basedOn w:val="Kop1"/>
    <w:next w:val="Standaard"/>
    <w:uiPriority w:val="39"/>
    <w:unhideWhenUsed/>
    <w:qFormat/>
    <w:rsid w:val="007A3894"/>
    <w:pPr>
      <w:spacing w:line="259" w:lineRule="auto"/>
      <w:outlineLvl w:val="9"/>
    </w:pPr>
    <w:rPr>
      <w:lang w:eastAsia="nl-NL"/>
    </w:rPr>
  </w:style>
  <w:style w:type="paragraph" w:styleId="Inhopg1">
    <w:name w:val="toc 1"/>
    <w:basedOn w:val="Standaard"/>
    <w:next w:val="Standaard"/>
    <w:autoRedefine/>
    <w:uiPriority w:val="39"/>
    <w:unhideWhenUsed/>
    <w:rsid w:val="007A3894"/>
    <w:pPr>
      <w:spacing w:after="100"/>
    </w:pPr>
  </w:style>
  <w:style w:type="paragraph" w:styleId="Inhopg2">
    <w:name w:val="toc 2"/>
    <w:basedOn w:val="Standaard"/>
    <w:next w:val="Standaard"/>
    <w:autoRedefine/>
    <w:uiPriority w:val="39"/>
    <w:unhideWhenUsed/>
    <w:rsid w:val="007A3894"/>
    <w:pPr>
      <w:spacing w:after="100"/>
      <w:ind w:left="220"/>
    </w:pPr>
  </w:style>
  <w:style w:type="paragraph" w:styleId="Inhopg3">
    <w:name w:val="toc 3"/>
    <w:basedOn w:val="Standaard"/>
    <w:next w:val="Standaard"/>
    <w:autoRedefine/>
    <w:uiPriority w:val="39"/>
    <w:unhideWhenUsed/>
    <w:rsid w:val="007A3894"/>
    <w:pPr>
      <w:spacing w:after="100"/>
      <w:ind w:left="440"/>
    </w:pPr>
  </w:style>
  <w:style w:type="character" w:styleId="Hyperlink">
    <w:name w:val="Hyperlink"/>
    <w:basedOn w:val="Standaardalinea-lettertype"/>
    <w:uiPriority w:val="99"/>
    <w:unhideWhenUsed/>
    <w:rsid w:val="007A3894"/>
    <w:rPr>
      <w:color w:val="0000FF" w:themeColor="hyperlink"/>
      <w:u w:val="single"/>
    </w:rPr>
  </w:style>
  <w:style w:type="paragraph" w:styleId="Titel">
    <w:name w:val="Title"/>
    <w:basedOn w:val="Standaard"/>
    <w:next w:val="Standaard"/>
    <w:link w:val="TitelChar"/>
    <w:uiPriority w:val="10"/>
    <w:qFormat/>
    <w:rsid w:val="007A38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A3894"/>
    <w:rPr>
      <w:rFonts w:asciiTheme="majorHAnsi" w:eastAsiaTheme="majorEastAsia" w:hAnsiTheme="majorHAnsi" w:cstheme="majorBidi"/>
      <w:spacing w:val="-10"/>
      <w:kern w:val="28"/>
      <w:sz w:val="56"/>
      <w:szCs w:val="56"/>
    </w:rPr>
  </w:style>
  <w:style w:type="character" w:styleId="Regelnummer">
    <w:name w:val="line number"/>
    <w:basedOn w:val="Standaardalinea-lettertype"/>
    <w:uiPriority w:val="99"/>
    <w:semiHidden/>
    <w:unhideWhenUsed/>
    <w:rsid w:val="00BC0003"/>
  </w:style>
  <w:style w:type="paragraph" w:customStyle="1" w:styleId="Standaard1">
    <w:name w:val="Standaard1"/>
    <w:basedOn w:val="Standaard"/>
    <w:rsid w:val="004E195B"/>
    <w:pPr>
      <w:spacing w:after="0"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5875A8"/>
    <w:rPr>
      <w:sz w:val="16"/>
      <w:szCs w:val="16"/>
    </w:rPr>
  </w:style>
  <w:style w:type="paragraph" w:styleId="Tekstopmerking">
    <w:name w:val="annotation text"/>
    <w:basedOn w:val="Standaard"/>
    <w:link w:val="TekstopmerkingChar"/>
    <w:uiPriority w:val="99"/>
    <w:semiHidden/>
    <w:unhideWhenUsed/>
    <w:rsid w:val="005875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75A8"/>
    <w:rPr>
      <w:sz w:val="20"/>
      <w:szCs w:val="20"/>
    </w:rPr>
  </w:style>
  <w:style w:type="paragraph" w:styleId="Onderwerpvanopmerking">
    <w:name w:val="annotation subject"/>
    <w:basedOn w:val="Tekstopmerking"/>
    <w:next w:val="Tekstopmerking"/>
    <w:link w:val="OnderwerpvanopmerkingChar"/>
    <w:uiPriority w:val="99"/>
    <w:semiHidden/>
    <w:unhideWhenUsed/>
    <w:rsid w:val="005875A8"/>
    <w:rPr>
      <w:b/>
      <w:bCs/>
    </w:rPr>
  </w:style>
  <w:style w:type="character" w:customStyle="1" w:styleId="OnderwerpvanopmerkingChar">
    <w:name w:val="Onderwerp van opmerking Char"/>
    <w:basedOn w:val="TekstopmerkingChar"/>
    <w:link w:val="Onderwerpvanopmerking"/>
    <w:uiPriority w:val="99"/>
    <w:semiHidden/>
    <w:rsid w:val="005875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A38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7A38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7A38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47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47D2"/>
  </w:style>
  <w:style w:type="paragraph" w:styleId="Voettekst">
    <w:name w:val="footer"/>
    <w:basedOn w:val="Standaard"/>
    <w:link w:val="VoettekstChar"/>
    <w:uiPriority w:val="99"/>
    <w:unhideWhenUsed/>
    <w:rsid w:val="006247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47D2"/>
  </w:style>
  <w:style w:type="paragraph" w:styleId="Ballontekst">
    <w:name w:val="Balloon Text"/>
    <w:basedOn w:val="Standaard"/>
    <w:link w:val="BallontekstChar"/>
    <w:uiPriority w:val="99"/>
    <w:semiHidden/>
    <w:unhideWhenUsed/>
    <w:rsid w:val="006247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47D2"/>
    <w:rPr>
      <w:rFonts w:ascii="Tahoma" w:hAnsi="Tahoma" w:cs="Tahoma"/>
      <w:sz w:val="16"/>
      <w:szCs w:val="16"/>
    </w:rPr>
  </w:style>
  <w:style w:type="paragraph" w:styleId="Lijstalinea">
    <w:name w:val="List Paragraph"/>
    <w:basedOn w:val="Standaard"/>
    <w:uiPriority w:val="34"/>
    <w:qFormat/>
    <w:rsid w:val="007637BA"/>
    <w:pPr>
      <w:ind w:left="720"/>
      <w:contextualSpacing/>
    </w:pPr>
  </w:style>
  <w:style w:type="table" w:styleId="Tabelraster">
    <w:name w:val="Table Grid"/>
    <w:basedOn w:val="Standaardtabel"/>
    <w:uiPriority w:val="59"/>
    <w:rsid w:val="0081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A3894"/>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7A3894"/>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7A3894"/>
    <w:rPr>
      <w:rFonts w:asciiTheme="majorHAnsi" w:eastAsiaTheme="majorEastAsia" w:hAnsiTheme="majorHAnsi" w:cstheme="majorBidi"/>
      <w:color w:val="243F60" w:themeColor="accent1" w:themeShade="7F"/>
      <w:sz w:val="24"/>
      <w:szCs w:val="24"/>
    </w:rPr>
  </w:style>
  <w:style w:type="paragraph" w:styleId="Kopvaninhoudsopgave">
    <w:name w:val="TOC Heading"/>
    <w:basedOn w:val="Kop1"/>
    <w:next w:val="Standaard"/>
    <w:uiPriority w:val="39"/>
    <w:unhideWhenUsed/>
    <w:qFormat/>
    <w:rsid w:val="007A3894"/>
    <w:pPr>
      <w:spacing w:line="259" w:lineRule="auto"/>
      <w:outlineLvl w:val="9"/>
    </w:pPr>
    <w:rPr>
      <w:lang w:eastAsia="nl-NL"/>
    </w:rPr>
  </w:style>
  <w:style w:type="paragraph" w:styleId="Inhopg1">
    <w:name w:val="toc 1"/>
    <w:basedOn w:val="Standaard"/>
    <w:next w:val="Standaard"/>
    <w:autoRedefine/>
    <w:uiPriority w:val="39"/>
    <w:unhideWhenUsed/>
    <w:rsid w:val="007A3894"/>
    <w:pPr>
      <w:spacing w:after="100"/>
    </w:pPr>
  </w:style>
  <w:style w:type="paragraph" w:styleId="Inhopg2">
    <w:name w:val="toc 2"/>
    <w:basedOn w:val="Standaard"/>
    <w:next w:val="Standaard"/>
    <w:autoRedefine/>
    <w:uiPriority w:val="39"/>
    <w:unhideWhenUsed/>
    <w:rsid w:val="007A3894"/>
    <w:pPr>
      <w:spacing w:after="100"/>
      <w:ind w:left="220"/>
    </w:pPr>
  </w:style>
  <w:style w:type="paragraph" w:styleId="Inhopg3">
    <w:name w:val="toc 3"/>
    <w:basedOn w:val="Standaard"/>
    <w:next w:val="Standaard"/>
    <w:autoRedefine/>
    <w:uiPriority w:val="39"/>
    <w:unhideWhenUsed/>
    <w:rsid w:val="007A3894"/>
    <w:pPr>
      <w:spacing w:after="100"/>
      <w:ind w:left="440"/>
    </w:pPr>
  </w:style>
  <w:style w:type="character" w:styleId="Hyperlink">
    <w:name w:val="Hyperlink"/>
    <w:basedOn w:val="Standaardalinea-lettertype"/>
    <w:uiPriority w:val="99"/>
    <w:unhideWhenUsed/>
    <w:rsid w:val="007A3894"/>
    <w:rPr>
      <w:color w:val="0000FF" w:themeColor="hyperlink"/>
      <w:u w:val="single"/>
    </w:rPr>
  </w:style>
  <w:style w:type="paragraph" w:styleId="Titel">
    <w:name w:val="Title"/>
    <w:basedOn w:val="Standaard"/>
    <w:next w:val="Standaard"/>
    <w:link w:val="TitelChar"/>
    <w:uiPriority w:val="10"/>
    <w:qFormat/>
    <w:rsid w:val="007A38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A3894"/>
    <w:rPr>
      <w:rFonts w:asciiTheme="majorHAnsi" w:eastAsiaTheme="majorEastAsia" w:hAnsiTheme="majorHAnsi" w:cstheme="majorBidi"/>
      <w:spacing w:val="-10"/>
      <w:kern w:val="28"/>
      <w:sz w:val="56"/>
      <w:szCs w:val="56"/>
    </w:rPr>
  </w:style>
  <w:style w:type="character" w:styleId="Regelnummer">
    <w:name w:val="line number"/>
    <w:basedOn w:val="Standaardalinea-lettertype"/>
    <w:uiPriority w:val="99"/>
    <w:semiHidden/>
    <w:unhideWhenUsed/>
    <w:rsid w:val="00BC0003"/>
  </w:style>
  <w:style w:type="paragraph" w:customStyle="1" w:styleId="Standaard1">
    <w:name w:val="Standaard1"/>
    <w:basedOn w:val="Standaard"/>
    <w:rsid w:val="004E195B"/>
    <w:pPr>
      <w:spacing w:after="0"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5875A8"/>
    <w:rPr>
      <w:sz w:val="16"/>
      <w:szCs w:val="16"/>
    </w:rPr>
  </w:style>
  <w:style w:type="paragraph" w:styleId="Tekstopmerking">
    <w:name w:val="annotation text"/>
    <w:basedOn w:val="Standaard"/>
    <w:link w:val="TekstopmerkingChar"/>
    <w:uiPriority w:val="99"/>
    <w:semiHidden/>
    <w:unhideWhenUsed/>
    <w:rsid w:val="005875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75A8"/>
    <w:rPr>
      <w:sz w:val="20"/>
      <w:szCs w:val="20"/>
    </w:rPr>
  </w:style>
  <w:style w:type="paragraph" w:styleId="Onderwerpvanopmerking">
    <w:name w:val="annotation subject"/>
    <w:basedOn w:val="Tekstopmerking"/>
    <w:next w:val="Tekstopmerking"/>
    <w:link w:val="OnderwerpvanopmerkingChar"/>
    <w:uiPriority w:val="99"/>
    <w:semiHidden/>
    <w:unhideWhenUsed/>
    <w:rsid w:val="005875A8"/>
    <w:rPr>
      <w:b/>
      <w:bCs/>
    </w:rPr>
  </w:style>
  <w:style w:type="character" w:customStyle="1" w:styleId="OnderwerpvanopmerkingChar">
    <w:name w:val="Onderwerp van opmerking Char"/>
    <w:basedOn w:val="TekstopmerkingChar"/>
    <w:link w:val="Onderwerpvanopmerking"/>
    <w:uiPriority w:val="99"/>
    <w:semiHidden/>
    <w:rsid w:val="005875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google.nl/url?sa=i&amp;rct=j&amp;q=&amp;esrc=s&amp;source=images&amp;cd=&amp;cad=rja&amp;uact=8&amp;ved=0ahUKEwi2rZrdiNrPAhXF5xoKHaVGAl8QjRwIBw&amp;url=http://kampenonline.com/open-huis-bij-ichthus-college-in-ijsselmuiden/&amp;psig=AFQjCNEmyilmMxUmVBUYwnzN56FXI1m0Xg&amp;ust=147652669889671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7C6C9-CF2C-4A94-9713-0B82B329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2195</Words>
  <Characters>12076</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faith</cp:lastModifiedBy>
  <cp:revision>2</cp:revision>
  <dcterms:created xsi:type="dcterms:W3CDTF">2017-11-21T10:56:00Z</dcterms:created>
  <dcterms:modified xsi:type="dcterms:W3CDTF">2017-11-21T10:56:00Z</dcterms:modified>
</cp:coreProperties>
</file>